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4C" w:rsidRPr="003A3F11" w:rsidRDefault="00F87A57" w:rsidP="003A3F11">
      <w:pPr>
        <w:spacing w:after="0" w:line="240" w:lineRule="auto"/>
        <w:jc w:val="center"/>
        <w:rPr>
          <w:rFonts w:ascii="Montserrat" w:hAnsi="Montserrat" w:cs="Arial"/>
          <w:b/>
          <w:noProof/>
          <w:color w:val="000000" w:themeColor="text1"/>
          <w:sz w:val="20"/>
          <w:szCs w:val="20"/>
        </w:rPr>
      </w:pPr>
      <w:r w:rsidRPr="003A3F11">
        <w:rPr>
          <w:rFonts w:ascii="Montserrat" w:hAnsi="Montserrat" w:cs="Arial"/>
          <w:b/>
          <w:noProof/>
          <w:color w:val="000000" w:themeColor="text1"/>
          <w:sz w:val="20"/>
          <w:szCs w:val="20"/>
        </w:rPr>
        <w:t>PROGRAMAS Y PROYECTOS DE INVERSIÓN</w:t>
      </w:r>
    </w:p>
    <w:p w:rsidR="00F87A57" w:rsidRPr="003A3F11" w:rsidRDefault="0041610B" w:rsidP="003A3F11">
      <w:pPr>
        <w:spacing w:after="0" w:line="240" w:lineRule="auto"/>
        <w:jc w:val="center"/>
        <w:rPr>
          <w:rFonts w:ascii="Montserrat" w:hAnsi="Montserrat" w:cs="Arial"/>
          <w:b/>
          <w:color w:val="000000" w:themeColor="text1"/>
          <w:sz w:val="20"/>
          <w:szCs w:val="20"/>
        </w:rPr>
      </w:pPr>
      <w:r>
        <w:rPr>
          <w:rFonts w:ascii="Montserrat" w:hAnsi="Montserrat" w:cs="Arial"/>
          <w:b/>
          <w:noProof/>
          <w:color w:val="000000" w:themeColor="text1"/>
          <w:sz w:val="20"/>
          <w:szCs w:val="20"/>
        </w:rPr>
        <w:t>SEGUNDO</w:t>
      </w:r>
      <w:r w:rsidR="00F87A57" w:rsidRPr="003A3F11">
        <w:rPr>
          <w:rFonts w:ascii="Montserrat" w:hAnsi="Montserrat" w:cs="Arial"/>
          <w:b/>
          <w:noProof/>
          <w:color w:val="000000" w:themeColor="text1"/>
          <w:sz w:val="20"/>
          <w:szCs w:val="20"/>
        </w:rPr>
        <w:t xml:space="preserve"> TRIMESTRE 202</w:t>
      </w:r>
      <w:r w:rsidR="00142343" w:rsidRPr="003A3F11">
        <w:rPr>
          <w:rFonts w:ascii="Montserrat" w:hAnsi="Montserrat" w:cs="Arial"/>
          <w:b/>
          <w:noProof/>
          <w:color w:val="000000" w:themeColor="text1"/>
          <w:sz w:val="20"/>
          <w:szCs w:val="20"/>
        </w:rPr>
        <w:t>3</w:t>
      </w:r>
    </w:p>
    <w:p w:rsidR="00C634C5" w:rsidRPr="003A3F11" w:rsidRDefault="00C634C5" w:rsidP="003A3F11">
      <w:pPr>
        <w:spacing w:after="0" w:line="240" w:lineRule="auto"/>
        <w:jc w:val="both"/>
        <w:rPr>
          <w:rFonts w:ascii="Montserrat" w:hAnsi="Montserrat" w:cs="Arial"/>
          <w:b/>
          <w:color w:val="000000" w:themeColor="text1"/>
          <w:sz w:val="20"/>
          <w:szCs w:val="20"/>
        </w:rPr>
      </w:pPr>
    </w:p>
    <w:p w:rsidR="00F87A57" w:rsidRPr="003A3F11" w:rsidRDefault="00F87A57" w:rsidP="003A3F11">
      <w:pPr>
        <w:spacing w:after="0" w:line="240" w:lineRule="auto"/>
        <w:jc w:val="both"/>
        <w:rPr>
          <w:rFonts w:ascii="Montserrat" w:hAnsi="Montserrat" w:cs="Arial"/>
          <w:b/>
          <w:color w:val="000000" w:themeColor="text1"/>
          <w:sz w:val="20"/>
          <w:szCs w:val="20"/>
        </w:rPr>
      </w:pPr>
      <w:r w:rsidRPr="003A3F11">
        <w:rPr>
          <w:rFonts w:ascii="Montserrat" w:hAnsi="Montserrat" w:cs="Arial"/>
          <w:b/>
          <w:color w:val="000000" w:themeColor="text1"/>
          <w:sz w:val="20"/>
          <w:szCs w:val="20"/>
        </w:rPr>
        <w:t>Proyecto de Inversión para la Construcción y Equipamiento del Edificio para la recuperación de Áreas Médicas y Ampliación del Servicio de Urgencias del Instituto Nacional de Rehabilitación, 2014-202</w:t>
      </w:r>
      <w:r w:rsidR="00DD2ECB" w:rsidRPr="003A3F11">
        <w:rPr>
          <w:rFonts w:ascii="Montserrat" w:hAnsi="Montserrat" w:cs="Arial"/>
          <w:b/>
          <w:color w:val="000000" w:themeColor="text1"/>
          <w:sz w:val="20"/>
          <w:szCs w:val="20"/>
        </w:rPr>
        <w:t>2</w:t>
      </w:r>
      <w:r w:rsidRPr="003A3F11">
        <w:rPr>
          <w:rFonts w:ascii="Montserrat" w:hAnsi="Montserrat" w:cs="Arial"/>
          <w:b/>
          <w:color w:val="000000" w:themeColor="text1"/>
          <w:sz w:val="20"/>
          <w:szCs w:val="20"/>
        </w:rPr>
        <w:t>.</w:t>
      </w:r>
    </w:p>
    <w:p w:rsidR="00DD2ECB" w:rsidRPr="003A3F11" w:rsidRDefault="00DD2ECB" w:rsidP="003A3F11">
      <w:pPr>
        <w:spacing w:after="0" w:line="240" w:lineRule="auto"/>
        <w:jc w:val="both"/>
        <w:rPr>
          <w:rFonts w:ascii="Montserrat" w:hAnsi="Montserrat" w:cs="Arial"/>
          <w:b/>
          <w:color w:val="000000" w:themeColor="text1"/>
          <w:sz w:val="20"/>
          <w:szCs w:val="20"/>
        </w:rPr>
      </w:pPr>
    </w:p>
    <w:p w:rsidR="00F87A57" w:rsidRPr="003A3F11" w:rsidRDefault="00F87A57" w:rsidP="003A3F11">
      <w:pPr>
        <w:spacing w:after="0" w:line="240" w:lineRule="auto"/>
        <w:jc w:val="both"/>
        <w:rPr>
          <w:rFonts w:ascii="Montserrat" w:hAnsi="Montserrat" w:cs="Arial"/>
          <w:color w:val="000000" w:themeColor="text1"/>
          <w:sz w:val="20"/>
          <w:szCs w:val="20"/>
        </w:rPr>
      </w:pPr>
      <w:r w:rsidRPr="003A3F11">
        <w:rPr>
          <w:rFonts w:ascii="Montserrat" w:hAnsi="Montserrat" w:cs="Arial"/>
          <w:b/>
          <w:color w:val="000000" w:themeColor="text1"/>
          <w:sz w:val="20"/>
          <w:szCs w:val="20"/>
        </w:rPr>
        <w:t>Clave de Cartera:</w:t>
      </w:r>
      <w:r w:rsidR="00DD2ECB" w:rsidRPr="003A3F11">
        <w:rPr>
          <w:rFonts w:ascii="Montserrat" w:hAnsi="Montserrat" w:cs="Arial"/>
          <w:b/>
          <w:color w:val="000000" w:themeColor="text1"/>
          <w:sz w:val="20"/>
          <w:szCs w:val="20"/>
        </w:rPr>
        <w:t xml:space="preserve"> </w:t>
      </w:r>
      <w:r w:rsidRPr="003A3F11">
        <w:rPr>
          <w:rFonts w:ascii="Montserrat" w:hAnsi="Montserrat" w:cs="Arial"/>
          <w:color w:val="000000" w:themeColor="text1"/>
          <w:sz w:val="20"/>
          <w:szCs w:val="20"/>
        </w:rPr>
        <w:t>1212NDF0003</w:t>
      </w:r>
    </w:p>
    <w:p w:rsidR="00DD2ECB" w:rsidRPr="003A3F11" w:rsidRDefault="00DD2ECB" w:rsidP="003A3F11">
      <w:pPr>
        <w:shd w:val="clear" w:color="auto" w:fill="FFFFFF"/>
        <w:spacing w:after="0" w:line="240" w:lineRule="auto"/>
        <w:jc w:val="both"/>
        <w:rPr>
          <w:rFonts w:ascii="Montserrat" w:hAnsi="Montserrat" w:cs="Arial"/>
          <w:b/>
          <w:color w:val="000000" w:themeColor="text1"/>
          <w:sz w:val="20"/>
          <w:szCs w:val="20"/>
        </w:rPr>
      </w:pPr>
    </w:p>
    <w:p w:rsidR="00DD2ECB" w:rsidRPr="003A3F11" w:rsidRDefault="00F87A57" w:rsidP="003A3F11">
      <w:pPr>
        <w:shd w:val="clear" w:color="auto" w:fill="FFFFFF"/>
        <w:spacing w:after="0" w:line="240" w:lineRule="auto"/>
        <w:jc w:val="both"/>
        <w:rPr>
          <w:rFonts w:ascii="Montserrat" w:hAnsi="Montserrat"/>
          <w:bCs/>
          <w:color w:val="000000" w:themeColor="text1"/>
          <w:sz w:val="20"/>
          <w:szCs w:val="20"/>
          <w:shd w:val="clear" w:color="auto" w:fill="FFFFFF"/>
        </w:rPr>
      </w:pPr>
      <w:r w:rsidRPr="003A3F11">
        <w:rPr>
          <w:rFonts w:ascii="Montserrat" w:hAnsi="Montserrat" w:cs="Arial"/>
          <w:b/>
          <w:color w:val="000000" w:themeColor="text1"/>
          <w:sz w:val="20"/>
          <w:szCs w:val="20"/>
        </w:rPr>
        <w:t>Monto Total de Inversión:</w:t>
      </w:r>
      <w:r w:rsidR="00DD2ECB" w:rsidRPr="003A3F11">
        <w:rPr>
          <w:rFonts w:ascii="Montserrat" w:hAnsi="Montserrat" w:cs="Arial"/>
          <w:b/>
          <w:color w:val="000000" w:themeColor="text1"/>
          <w:sz w:val="20"/>
          <w:szCs w:val="20"/>
        </w:rPr>
        <w:t xml:space="preserve"> </w:t>
      </w:r>
      <w:r w:rsidRPr="003A3F11">
        <w:rPr>
          <w:rFonts w:ascii="Montserrat" w:hAnsi="Montserrat" w:cs="Arial"/>
          <w:color w:val="000000" w:themeColor="text1"/>
          <w:sz w:val="20"/>
          <w:szCs w:val="20"/>
        </w:rPr>
        <w:t>$</w:t>
      </w:r>
      <w:r w:rsidR="00142343" w:rsidRPr="003A3F11">
        <w:rPr>
          <w:rFonts w:ascii="Montserrat" w:hAnsi="Montserrat"/>
          <w:bCs/>
          <w:color w:val="000000" w:themeColor="text1"/>
          <w:sz w:val="20"/>
          <w:szCs w:val="20"/>
          <w:shd w:val="clear" w:color="auto" w:fill="FFFFFF"/>
        </w:rPr>
        <w:t>390’207,189.00</w:t>
      </w:r>
    </w:p>
    <w:p w:rsidR="00142343" w:rsidRPr="003A3F11" w:rsidRDefault="00142343" w:rsidP="003A3F11">
      <w:pPr>
        <w:shd w:val="clear" w:color="auto" w:fill="FFFFFF"/>
        <w:spacing w:after="0" w:line="240" w:lineRule="auto"/>
        <w:jc w:val="both"/>
        <w:rPr>
          <w:rFonts w:ascii="Montserrat" w:hAnsi="Montserrat" w:cs="Arial"/>
          <w:b/>
          <w:color w:val="000000" w:themeColor="text1"/>
          <w:sz w:val="20"/>
          <w:szCs w:val="20"/>
        </w:rPr>
      </w:pPr>
    </w:p>
    <w:p w:rsidR="00F87A57" w:rsidRPr="003A3F11" w:rsidRDefault="00F87A57" w:rsidP="003A3F11">
      <w:pPr>
        <w:spacing w:after="0" w:line="240" w:lineRule="auto"/>
        <w:jc w:val="both"/>
        <w:rPr>
          <w:rFonts w:ascii="Montserrat" w:hAnsi="Montserrat" w:cs="Arial"/>
          <w:color w:val="000000" w:themeColor="text1"/>
          <w:sz w:val="20"/>
          <w:szCs w:val="20"/>
        </w:rPr>
      </w:pPr>
      <w:r w:rsidRPr="003A3F11">
        <w:rPr>
          <w:rFonts w:ascii="Montserrat" w:hAnsi="Montserrat" w:cs="Arial"/>
          <w:b/>
          <w:color w:val="000000" w:themeColor="text1"/>
          <w:sz w:val="20"/>
          <w:szCs w:val="20"/>
        </w:rPr>
        <w:t xml:space="preserve">Descripción: </w:t>
      </w:r>
      <w:r w:rsidRPr="003A3F11">
        <w:rPr>
          <w:rFonts w:ascii="Montserrat" w:hAnsi="Montserrat" w:cs="Arial"/>
          <w:color w:val="000000" w:themeColor="text1"/>
          <w:sz w:val="20"/>
          <w:szCs w:val="20"/>
        </w:rPr>
        <w:t>Construir un edificio de 2 sótanos y 5 niveles con 8,929.68 m2 totales de construcción para terminar con la dispersión física de las áreas administrativas y devolver espacios a las áreas médicas del Instituto, así como ampliar el servicio de Urgencias.</w:t>
      </w:r>
    </w:p>
    <w:p w:rsidR="00DD2ECB" w:rsidRPr="003A3F11" w:rsidRDefault="00DD2ECB" w:rsidP="003A3F11">
      <w:pPr>
        <w:shd w:val="clear" w:color="auto" w:fill="FFFFFF"/>
        <w:spacing w:after="0" w:line="240" w:lineRule="auto"/>
        <w:jc w:val="both"/>
        <w:rPr>
          <w:rFonts w:ascii="Montserrat" w:hAnsi="Montserrat" w:cs="Arial"/>
          <w:b/>
          <w:color w:val="000000" w:themeColor="text1"/>
          <w:sz w:val="20"/>
          <w:szCs w:val="20"/>
        </w:rPr>
      </w:pPr>
    </w:p>
    <w:p w:rsidR="00F87A57" w:rsidRPr="003A3F11" w:rsidRDefault="00F87A57" w:rsidP="003A3F11">
      <w:pPr>
        <w:shd w:val="clear" w:color="auto" w:fill="FFFFFF"/>
        <w:spacing w:after="0" w:line="240" w:lineRule="auto"/>
        <w:jc w:val="both"/>
        <w:rPr>
          <w:rFonts w:ascii="Montserrat" w:hAnsi="Montserrat" w:cs="Arial"/>
          <w:color w:val="000000" w:themeColor="text1"/>
          <w:sz w:val="20"/>
          <w:szCs w:val="20"/>
        </w:rPr>
      </w:pPr>
      <w:r w:rsidRPr="003A3F11">
        <w:rPr>
          <w:rFonts w:ascii="Montserrat" w:hAnsi="Montserrat" w:cs="Arial"/>
          <w:b/>
          <w:color w:val="000000" w:themeColor="text1"/>
          <w:sz w:val="20"/>
          <w:szCs w:val="20"/>
        </w:rPr>
        <w:t xml:space="preserve">Beneficios: </w:t>
      </w:r>
      <w:r w:rsidRPr="003A3F11">
        <w:rPr>
          <w:rFonts w:ascii="Montserrat" w:hAnsi="Montserrat" w:cs="Arial"/>
          <w:color w:val="000000" w:themeColor="text1"/>
          <w:sz w:val="20"/>
          <w:szCs w:val="20"/>
        </w:rPr>
        <w:t>Construir el edificio, permitirá dar una solución integral a la recuperación de espacios físicos para las áreas sustantivas, así como la mejora en la calidad de atención en Urgencias, impactando positivamente en la cantidad y calidad de servicios médicos.</w:t>
      </w:r>
    </w:p>
    <w:p w:rsidR="00F87A57" w:rsidRPr="003A3F11" w:rsidRDefault="00F87A57" w:rsidP="003A3F11">
      <w:pPr>
        <w:pBdr>
          <w:bottom w:val="single" w:sz="6" w:space="1" w:color="auto"/>
        </w:pBdr>
        <w:spacing w:after="0" w:line="240" w:lineRule="auto"/>
        <w:jc w:val="both"/>
        <w:rPr>
          <w:rFonts w:ascii="Montserrat" w:hAnsi="Montserrat" w:cs="Arial"/>
          <w:color w:val="000000" w:themeColor="text1"/>
          <w:sz w:val="20"/>
          <w:szCs w:val="20"/>
        </w:rPr>
      </w:pPr>
    </w:p>
    <w:p w:rsidR="00F87A57" w:rsidRDefault="00F87A57" w:rsidP="003A3F11">
      <w:pPr>
        <w:spacing w:after="0" w:line="240" w:lineRule="auto"/>
        <w:jc w:val="both"/>
        <w:rPr>
          <w:rFonts w:ascii="Montserrat" w:hAnsi="Montserrat" w:cs="Arial"/>
          <w:color w:val="000000" w:themeColor="text1"/>
          <w:sz w:val="20"/>
          <w:szCs w:val="20"/>
        </w:rPr>
      </w:pPr>
    </w:p>
    <w:p w:rsidR="001B113C" w:rsidRPr="003A3F11" w:rsidRDefault="001B113C" w:rsidP="001B113C">
      <w:pPr>
        <w:spacing w:after="0" w:line="240" w:lineRule="auto"/>
        <w:jc w:val="both"/>
        <w:rPr>
          <w:rFonts w:ascii="Montserrat" w:hAnsi="Montserrat" w:cs="Arial"/>
          <w:b/>
          <w:color w:val="000000" w:themeColor="text1"/>
          <w:sz w:val="20"/>
          <w:szCs w:val="20"/>
        </w:rPr>
      </w:pPr>
      <w:r w:rsidRPr="003A3F11">
        <w:rPr>
          <w:rFonts w:ascii="Montserrat" w:hAnsi="Montserrat" w:cs="Arial"/>
          <w:b/>
          <w:color w:val="000000" w:themeColor="text1"/>
          <w:sz w:val="20"/>
          <w:szCs w:val="20"/>
        </w:rPr>
        <w:t>Programa de Inversión de Adquisiciones de Equipos de Monitoreo y Desfibriladores del Instituto Nacional de Rehabilitación Luis Guillermo Ibarra Ibarra, 2024.</w:t>
      </w:r>
    </w:p>
    <w:p w:rsidR="001B113C" w:rsidRPr="003A3F11" w:rsidRDefault="001B113C" w:rsidP="001B113C">
      <w:pPr>
        <w:spacing w:after="0" w:line="240" w:lineRule="auto"/>
        <w:jc w:val="both"/>
        <w:rPr>
          <w:rFonts w:ascii="Montserrat" w:hAnsi="Montserrat" w:cs="Arial"/>
          <w:b/>
          <w:color w:val="000000" w:themeColor="text1"/>
          <w:sz w:val="20"/>
          <w:szCs w:val="20"/>
        </w:rPr>
      </w:pPr>
    </w:p>
    <w:p w:rsidR="001B113C" w:rsidRPr="003A3F11" w:rsidRDefault="001B113C" w:rsidP="001B113C">
      <w:pPr>
        <w:spacing w:after="0" w:line="240" w:lineRule="auto"/>
        <w:jc w:val="both"/>
        <w:rPr>
          <w:rFonts w:ascii="Montserrat" w:hAnsi="Montserrat" w:cs="Arial"/>
          <w:color w:val="000000" w:themeColor="text1"/>
          <w:sz w:val="20"/>
          <w:szCs w:val="20"/>
        </w:rPr>
      </w:pPr>
      <w:r w:rsidRPr="003A3F11">
        <w:rPr>
          <w:rFonts w:ascii="Montserrat" w:hAnsi="Montserrat" w:cs="Arial"/>
          <w:b/>
          <w:color w:val="000000" w:themeColor="text1"/>
          <w:sz w:val="20"/>
          <w:szCs w:val="20"/>
        </w:rPr>
        <w:t>Clave de Cartera:</w:t>
      </w:r>
      <w:r w:rsidRPr="003A3F11">
        <w:rPr>
          <w:rFonts w:ascii="Montserrat" w:hAnsi="Montserrat" w:cs="Arial"/>
          <w:color w:val="000000" w:themeColor="text1"/>
          <w:sz w:val="20"/>
          <w:szCs w:val="20"/>
        </w:rPr>
        <w:t xml:space="preserve"> 2312NDF0001</w:t>
      </w:r>
    </w:p>
    <w:p w:rsidR="001B113C" w:rsidRPr="003A3F11" w:rsidRDefault="001B113C" w:rsidP="001B113C">
      <w:pPr>
        <w:shd w:val="clear" w:color="auto" w:fill="FFFFFF"/>
        <w:spacing w:after="0" w:line="240" w:lineRule="auto"/>
        <w:jc w:val="both"/>
        <w:rPr>
          <w:rFonts w:ascii="Montserrat" w:hAnsi="Montserrat" w:cs="Arial"/>
          <w:color w:val="000000" w:themeColor="text1"/>
          <w:sz w:val="20"/>
          <w:szCs w:val="20"/>
        </w:rPr>
      </w:pPr>
    </w:p>
    <w:p w:rsidR="001B113C" w:rsidRPr="003A3F11" w:rsidRDefault="001B113C" w:rsidP="001B113C">
      <w:pPr>
        <w:shd w:val="clear" w:color="auto" w:fill="FFFFFF"/>
        <w:spacing w:after="0" w:line="240" w:lineRule="auto"/>
        <w:jc w:val="both"/>
        <w:rPr>
          <w:rFonts w:ascii="Montserrat" w:hAnsi="Montserrat"/>
          <w:bCs/>
          <w:color w:val="000000" w:themeColor="text1"/>
          <w:sz w:val="20"/>
          <w:szCs w:val="20"/>
          <w:shd w:val="clear" w:color="auto" w:fill="FFFFFF"/>
        </w:rPr>
      </w:pPr>
      <w:r w:rsidRPr="003A3F11">
        <w:rPr>
          <w:rFonts w:ascii="Montserrat" w:hAnsi="Montserrat" w:cs="Arial"/>
          <w:b/>
          <w:color w:val="000000" w:themeColor="text1"/>
          <w:sz w:val="20"/>
          <w:szCs w:val="20"/>
        </w:rPr>
        <w:t>Monto Total de Inversión:</w:t>
      </w:r>
      <w:r w:rsidRPr="003A3F11">
        <w:rPr>
          <w:rFonts w:ascii="Montserrat" w:hAnsi="Montserrat" w:cs="Arial"/>
          <w:color w:val="000000" w:themeColor="text1"/>
          <w:sz w:val="20"/>
          <w:szCs w:val="20"/>
        </w:rPr>
        <w:t xml:space="preserve"> $</w:t>
      </w:r>
      <w:r w:rsidRPr="003A3F11">
        <w:rPr>
          <w:rFonts w:ascii="Montserrat" w:hAnsi="Montserrat"/>
          <w:bCs/>
          <w:color w:val="000000" w:themeColor="text1"/>
          <w:sz w:val="20"/>
          <w:szCs w:val="20"/>
          <w:shd w:val="clear" w:color="auto" w:fill="FFFFFF"/>
        </w:rPr>
        <w:t>127</w:t>
      </w:r>
      <w:r>
        <w:rPr>
          <w:rFonts w:ascii="Montserrat" w:hAnsi="Montserrat"/>
          <w:bCs/>
          <w:color w:val="000000" w:themeColor="text1"/>
          <w:sz w:val="20"/>
          <w:szCs w:val="20"/>
          <w:shd w:val="clear" w:color="auto" w:fill="FFFFFF"/>
        </w:rPr>
        <w:t>’</w:t>
      </w:r>
      <w:r w:rsidRPr="003A3F11">
        <w:rPr>
          <w:rFonts w:ascii="Montserrat" w:hAnsi="Montserrat"/>
          <w:bCs/>
          <w:color w:val="000000" w:themeColor="text1"/>
          <w:sz w:val="20"/>
          <w:szCs w:val="20"/>
          <w:shd w:val="clear" w:color="auto" w:fill="FFFFFF"/>
        </w:rPr>
        <w:t>031,733.00</w:t>
      </w:r>
    </w:p>
    <w:p w:rsidR="001B113C" w:rsidRPr="003A3F11" w:rsidRDefault="001B113C" w:rsidP="001B113C">
      <w:pPr>
        <w:spacing w:after="0" w:line="240" w:lineRule="auto"/>
        <w:jc w:val="both"/>
        <w:rPr>
          <w:rFonts w:ascii="Montserrat" w:hAnsi="Montserrat" w:cs="Arial"/>
          <w:color w:val="000000" w:themeColor="text1"/>
          <w:sz w:val="20"/>
          <w:szCs w:val="20"/>
        </w:rPr>
      </w:pPr>
    </w:p>
    <w:p w:rsidR="001B113C" w:rsidRPr="003A3F11" w:rsidRDefault="001B113C" w:rsidP="001B113C">
      <w:pPr>
        <w:spacing w:after="0" w:line="240" w:lineRule="auto"/>
        <w:jc w:val="both"/>
        <w:rPr>
          <w:rFonts w:ascii="Montserrat" w:hAnsi="Montserrat"/>
          <w:bCs/>
          <w:color w:val="000000" w:themeColor="text1"/>
          <w:sz w:val="20"/>
          <w:szCs w:val="20"/>
          <w:shd w:val="clear" w:color="auto" w:fill="FFFFFF"/>
        </w:rPr>
      </w:pPr>
      <w:r w:rsidRPr="003A3F11">
        <w:rPr>
          <w:rFonts w:ascii="Montserrat" w:hAnsi="Montserrat" w:cs="Arial"/>
          <w:b/>
          <w:color w:val="000000" w:themeColor="text1"/>
          <w:sz w:val="20"/>
          <w:szCs w:val="20"/>
        </w:rPr>
        <w:t xml:space="preserve">Descripción: </w:t>
      </w:r>
      <w:r w:rsidRPr="003A3F11">
        <w:rPr>
          <w:rFonts w:ascii="Montserrat" w:hAnsi="Montserrat"/>
          <w:bCs/>
          <w:color w:val="000000" w:themeColor="text1"/>
          <w:sz w:val="20"/>
          <w:szCs w:val="20"/>
          <w:shd w:val="clear" w:color="auto" w:fill="FFFFFF"/>
        </w:rPr>
        <w:t>Adquisición de centrales de monitoreo avanzado para Terapias Intensivas Especializadas a pacientes hospitalizados que necesitan monitorización estrecha del estado hemodinámico y signos vitales en las áreas de terapia intensiva, hospitalización del Centro Nacional de Investigación y Atención de Quemados (agudos, subagudos, área de choque, y área de recuperación), recuperación de otorrinolaringología, oftalmología, asi como dr resonancia magnética. Asimismo, adquisición de desfribiladores bifásicos, esfigmomanómetros, electrocardiógrafos, flujómetros de aire y oxígeno, así como reguladores de vacío para diversas áreas del atención a pacientes del Instituto.</w:t>
      </w:r>
    </w:p>
    <w:p w:rsidR="001B113C" w:rsidRPr="003A3F11" w:rsidRDefault="001B113C" w:rsidP="001B113C">
      <w:pPr>
        <w:spacing w:after="0" w:line="240" w:lineRule="auto"/>
        <w:jc w:val="both"/>
        <w:rPr>
          <w:rFonts w:ascii="Montserrat" w:hAnsi="Montserrat"/>
          <w:bCs/>
          <w:color w:val="000000" w:themeColor="text1"/>
          <w:sz w:val="20"/>
          <w:szCs w:val="20"/>
          <w:shd w:val="clear" w:color="auto" w:fill="FFFFFF"/>
        </w:rPr>
      </w:pPr>
    </w:p>
    <w:p w:rsidR="001B113C" w:rsidRPr="003A3F11" w:rsidRDefault="001B113C" w:rsidP="001B113C">
      <w:pPr>
        <w:shd w:val="clear" w:color="auto" w:fill="FFFFFF"/>
        <w:spacing w:after="0" w:line="240" w:lineRule="auto"/>
        <w:jc w:val="both"/>
        <w:rPr>
          <w:rFonts w:ascii="Montserrat" w:eastAsia="Times New Roman" w:hAnsi="Montserrat" w:cs="Times New Roman"/>
          <w:b/>
          <w:bCs/>
          <w:color w:val="000000" w:themeColor="text1"/>
          <w:sz w:val="20"/>
          <w:szCs w:val="20"/>
        </w:rPr>
      </w:pPr>
      <w:r w:rsidRPr="003A3F11">
        <w:rPr>
          <w:rFonts w:ascii="Montserrat" w:hAnsi="Montserrat" w:cs="Arial"/>
          <w:b/>
          <w:color w:val="000000" w:themeColor="text1"/>
          <w:sz w:val="20"/>
          <w:szCs w:val="20"/>
        </w:rPr>
        <w:t xml:space="preserve">Beneficios: </w:t>
      </w:r>
      <w:r w:rsidRPr="003A3F11">
        <w:rPr>
          <w:rFonts w:ascii="Montserrat" w:eastAsia="Times New Roman" w:hAnsi="Montserrat" w:cs="Times New Roman"/>
          <w:bCs/>
          <w:color w:val="000000" w:themeColor="text1"/>
          <w:sz w:val="20"/>
          <w:szCs w:val="20"/>
        </w:rPr>
        <w:t>Mejorar la calidad de atención médica, Mejora en la calidad diagnóstica de los estudios de las patologías que causan algún tipo de discapacidad, Agilizar la atención de los pacientes, Desarrollo de la investigación científica que permita el más amplio y preciso conocimiento de los fenómenos epidemiológicos de la discapacidad</w:t>
      </w:r>
      <w:r w:rsidRPr="003A3F11">
        <w:rPr>
          <w:rFonts w:ascii="Montserrat" w:eastAsia="Times New Roman" w:hAnsi="Montserrat" w:cs="Times New Roman"/>
          <w:b/>
          <w:bCs/>
          <w:color w:val="000000" w:themeColor="text1"/>
          <w:sz w:val="20"/>
          <w:szCs w:val="20"/>
        </w:rPr>
        <w:t>.</w:t>
      </w:r>
    </w:p>
    <w:p w:rsidR="001B113C" w:rsidRPr="003A3F11" w:rsidRDefault="001B113C" w:rsidP="001B113C">
      <w:pPr>
        <w:pBdr>
          <w:bottom w:val="single" w:sz="6" w:space="1" w:color="auto"/>
        </w:pBdr>
        <w:shd w:val="clear" w:color="auto" w:fill="FFFFFF"/>
        <w:spacing w:after="0" w:line="240" w:lineRule="auto"/>
        <w:jc w:val="both"/>
        <w:rPr>
          <w:rFonts w:ascii="Montserrat" w:eastAsia="Times New Roman" w:hAnsi="Montserrat" w:cs="Times New Roman"/>
          <w:b/>
          <w:bCs/>
          <w:color w:val="000000" w:themeColor="text1"/>
          <w:sz w:val="20"/>
          <w:szCs w:val="20"/>
        </w:rPr>
      </w:pPr>
    </w:p>
    <w:p w:rsidR="001B113C" w:rsidRPr="003A3F11" w:rsidRDefault="001B113C" w:rsidP="001B113C">
      <w:pPr>
        <w:spacing w:after="0" w:line="240" w:lineRule="auto"/>
        <w:jc w:val="both"/>
        <w:rPr>
          <w:rFonts w:ascii="Montserrat" w:hAnsi="Montserrat" w:cs="Arial"/>
          <w:color w:val="000000" w:themeColor="text1"/>
          <w:sz w:val="20"/>
          <w:szCs w:val="20"/>
        </w:rPr>
      </w:pPr>
    </w:p>
    <w:p w:rsidR="001B113C" w:rsidRPr="003A3F11" w:rsidRDefault="001B113C" w:rsidP="001B113C">
      <w:pPr>
        <w:spacing w:after="0" w:line="240" w:lineRule="auto"/>
        <w:jc w:val="both"/>
        <w:rPr>
          <w:rFonts w:ascii="Montserrat" w:hAnsi="Montserrat"/>
          <w:b/>
          <w:bCs/>
          <w:color w:val="000000" w:themeColor="text1"/>
          <w:sz w:val="20"/>
          <w:szCs w:val="20"/>
          <w:shd w:val="clear" w:color="auto" w:fill="FFFFFF"/>
        </w:rPr>
      </w:pPr>
      <w:r w:rsidRPr="003A3F11">
        <w:rPr>
          <w:rFonts w:ascii="Montserrat" w:hAnsi="Montserrat"/>
          <w:b/>
          <w:bCs/>
          <w:color w:val="000000" w:themeColor="text1"/>
          <w:sz w:val="20"/>
          <w:szCs w:val="20"/>
          <w:shd w:val="clear" w:color="auto" w:fill="FFFFFF"/>
        </w:rPr>
        <w:t>Programa de Inversión de Adquisiciones para la sustitución de equipo médico de los quirófanos y central de esterilización del Instituto Nacional de Rehabilitación Luis Guillermo Ibarra Ibarra, 2023.</w:t>
      </w:r>
    </w:p>
    <w:p w:rsidR="001B113C" w:rsidRPr="003A3F11" w:rsidRDefault="001B113C" w:rsidP="001B113C">
      <w:pPr>
        <w:spacing w:after="0" w:line="240" w:lineRule="auto"/>
        <w:jc w:val="both"/>
        <w:rPr>
          <w:rFonts w:ascii="Montserrat" w:hAnsi="Montserrat" w:cs="Arial"/>
          <w:b/>
          <w:color w:val="000000" w:themeColor="text1"/>
          <w:sz w:val="20"/>
          <w:szCs w:val="20"/>
        </w:rPr>
      </w:pPr>
    </w:p>
    <w:p w:rsidR="001B113C" w:rsidRPr="003A3F11" w:rsidRDefault="001B113C" w:rsidP="001B113C">
      <w:pPr>
        <w:spacing w:after="0" w:line="240" w:lineRule="auto"/>
        <w:jc w:val="both"/>
        <w:rPr>
          <w:rFonts w:ascii="Montserrat" w:hAnsi="Montserrat" w:cs="Arial"/>
          <w:color w:val="000000" w:themeColor="text1"/>
          <w:sz w:val="20"/>
          <w:szCs w:val="20"/>
        </w:rPr>
      </w:pPr>
      <w:r w:rsidRPr="003A3F11">
        <w:rPr>
          <w:rFonts w:ascii="Montserrat" w:hAnsi="Montserrat" w:cs="Arial"/>
          <w:b/>
          <w:color w:val="000000" w:themeColor="text1"/>
          <w:sz w:val="20"/>
          <w:szCs w:val="20"/>
        </w:rPr>
        <w:t>Clave de Cartera:</w:t>
      </w:r>
      <w:r w:rsidRPr="003A3F11">
        <w:rPr>
          <w:rFonts w:ascii="Montserrat" w:hAnsi="Montserrat" w:cs="Arial"/>
          <w:color w:val="000000" w:themeColor="text1"/>
          <w:sz w:val="20"/>
          <w:szCs w:val="20"/>
        </w:rPr>
        <w:t xml:space="preserve"> 2312NDF0002</w:t>
      </w:r>
    </w:p>
    <w:p w:rsidR="001B113C" w:rsidRPr="003A3F11" w:rsidRDefault="001B113C" w:rsidP="001B113C">
      <w:pPr>
        <w:shd w:val="clear" w:color="auto" w:fill="FFFFFF"/>
        <w:spacing w:after="0" w:line="240" w:lineRule="auto"/>
        <w:jc w:val="both"/>
        <w:rPr>
          <w:rFonts w:ascii="Montserrat" w:hAnsi="Montserrat" w:cs="Arial"/>
          <w:color w:val="000000" w:themeColor="text1"/>
          <w:sz w:val="20"/>
          <w:szCs w:val="20"/>
        </w:rPr>
      </w:pPr>
    </w:p>
    <w:p w:rsidR="001B113C" w:rsidRPr="0042415E" w:rsidRDefault="001B113C" w:rsidP="001B113C">
      <w:pPr>
        <w:shd w:val="clear" w:color="auto" w:fill="FFFFFF"/>
        <w:spacing w:after="0" w:line="240" w:lineRule="auto"/>
        <w:jc w:val="both"/>
        <w:rPr>
          <w:rFonts w:ascii="Montserrat" w:hAnsi="Montserrat"/>
          <w:bCs/>
          <w:color w:val="000000" w:themeColor="text1"/>
          <w:sz w:val="20"/>
          <w:szCs w:val="20"/>
          <w:shd w:val="clear" w:color="auto" w:fill="FFFFFF"/>
        </w:rPr>
      </w:pPr>
      <w:r w:rsidRPr="003A3F11">
        <w:rPr>
          <w:rFonts w:ascii="Montserrat" w:hAnsi="Montserrat" w:cs="Arial"/>
          <w:b/>
          <w:color w:val="000000" w:themeColor="text1"/>
          <w:sz w:val="20"/>
          <w:szCs w:val="20"/>
        </w:rPr>
        <w:t>Monto Total de Inversión:</w:t>
      </w:r>
      <w:r w:rsidRPr="003A3F11">
        <w:rPr>
          <w:rFonts w:ascii="Montserrat" w:hAnsi="Montserrat" w:cs="Arial"/>
          <w:color w:val="000000" w:themeColor="text1"/>
          <w:sz w:val="20"/>
          <w:szCs w:val="20"/>
        </w:rPr>
        <w:t xml:space="preserve"> $</w:t>
      </w:r>
      <w:r w:rsidRPr="0042415E">
        <w:rPr>
          <w:rFonts w:ascii="Montserrat" w:hAnsi="Montserrat"/>
          <w:bCs/>
          <w:color w:val="000000" w:themeColor="text1"/>
          <w:sz w:val="20"/>
          <w:szCs w:val="20"/>
          <w:shd w:val="clear" w:color="auto" w:fill="FFFFFF"/>
        </w:rPr>
        <w:t>265’522,930.00</w:t>
      </w:r>
    </w:p>
    <w:p w:rsidR="001B113C" w:rsidRPr="0042415E" w:rsidRDefault="001B113C" w:rsidP="001B113C">
      <w:pPr>
        <w:spacing w:after="0" w:line="240" w:lineRule="auto"/>
        <w:jc w:val="both"/>
        <w:rPr>
          <w:rFonts w:ascii="Montserrat" w:hAnsi="Montserrat" w:cs="Arial"/>
          <w:color w:val="000000" w:themeColor="text1"/>
          <w:sz w:val="20"/>
          <w:szCs w:val="20"/>
        </w:rPr>
      </w:pPr>
    </w:p>
    <w:p w:rsidR="001B113C" w:rsidRPr="0042415E" w:rsidRDefault="001B113C" w:rsidP="001B113C">
      <w:pPr>
        <w:spacing w:after="0" w:line="240" w:lineRule="auto"/>
        <w:jc w:val="both"/>
        <w:rPr>
          <w:rFonts w:ascii="Montserrat" w:hAnsi="Montserrat"/>
          <w:bCs/>
          <w:color w:val="000000" w:themeColor="text1"/>
          <w:sz w:val="20"/>
          <w:szCs w:val="20"/>
          <w:shd w:val="clear" w:color="auto" w:fill="FFFFFF"/>
        </w:rPr>
      </w:pPr>
      <w:r w:rsidRPr="0042415E">
        <w:rPr>
          <w:rFonts w:ascii="Montserrat" w:hAnsi="Montserrat" w:cs="Arial"/>
          <w:b/>
          <w:color w:val="000000" w:themeColor="text1"/>
          <w:sz w:val="20"/>
          <w:szCs w:val="20"/>
        </w:rPr>
        <w:lastRenderedPageBreak/>
        <w:t>Descripción:</w:t>
      </w:r>
      <w:r w:rsidRPr="0042415E">
        <w:rPr>
          <w:rFonts w:ascii="Montserrat" w:hAnsi="Montserrat" w:cs="Arial"/>
          <w:color w:val="000000" w:themeColor="text1"/>
          <w:sz w:val="20"/>
          <w:szCs w:val="20"/>
        </w:rPr>
        <w:t xml:space="preserve"> </w:t>
      </w:r>
      <w:r w:rsidRPr="0042415E">
        <w:rPr>
          <w:rFonts w:ascii="Montserrat" w:hAnsi="Montserrat"/>
          <w:bCs/>
          <w:color w:val="000000" w:themeColor="text1"/>
          <w:sz w:val="20"/>
          <w:szCs w:val="20"/>
          <w:shd w:val="clear" w:color="auto" w:fill="FFFFFF"/>
        </w:rPr>
        <w:t>Adquisición de equipo médico de alta especialidad para la sustitución de equipos obsoletos del área de quirófano y central de esterilización, para la mejora de la calidad en la atención médica que reciben los pacientes.</w:t>
      </w:r>
    </w:p>
    <w:p w:rsidR="001B113C" w:rsidRPr="0042415E" w:rsidRDefault="001B113C" w:rsidP="001B113C">
      <w:pPr>
        <w:spacing w:after="0" w:line="240" w:lineRule="auto"/>
        <w:jc w:val="both"/>
        <w:rPr>
          <w:rFonts w:ascii="Montserrat" w:hAnsi="Montserrat"/>
          <w:bCs/>
          <w:color w:val="000000" w:themeColor="text1"/>
          <w:sz w:val="20"/>
          <w:szCs w:val="20"/>
          <w:shd w:val="clear" w:color="auto" w:fill="FFFFFF"/>
        </w:rPr>
      </w:pPr>
    </w:p>
    <w:p w:rsidR="001B113C" w:rsidRPr="0042415E" w:rsidRDefault="001B113C" w:rsidP="001B113C">
      <w:pPr>
        <w:shd w:val="clear" w:color="auto" w:fill="FFFFFF"/>
        <w:spacing w:after="0" w:line="240" w:lineRule="auto"/>
        <w:jc w:val="both"/>
        <w:rPr>
          <w:rFonts w:ascii="Montserrat" w:hAnsi="Montserrat"/>
          <w:bCs/>
          <w:color w:val="000000" w:themeColor="text1"/>
          <w:sz w:val="20"/>
          <w:szCs w:val="20"/>
          <w:shd w:val="clear" w:color="auto" w:fill="FFFFFF"/>
        </w:rPr>
      </w:pPr>
      <w:r w:rsidRPr="0042415E">
        <w:rPr>
          <w:rFonts w:ascii="Montserrat" w:hAnsi="Montserrat" w:cs="Arial"/>
          <w:b/>
          <w:color w:val="000000" w:themeColor="text1"/>
          <w:sz w:val="20"/>
          <w:szCs w:val="20"/>
        </w:rPr>
        <w:t>Beneficios:</w:t>
      </w:r>
      <w:r w:rsidRPr="0042415E">
        <w:rPr>
          <w:rFonts w:ascii="Montserrat" w:hAnsi="Montserrat" w:cs="Arial"/>
          <w:color w:val="000000" w:themeColor="text1"/>
          <w:sz w:val="20"/>
          <w:szCs w:val="20"/>
        </w:rPr>
        <w:t xml:space="preserve"> </w:t>
      </w:r>
      <w:r w:rsidRPr="0042415E">
        <w:rPr>
          <w:rFonts w:ascii="Montserrat" w:hAnsi="Montserrat"/>
          <w:bCs/>
          <w:color w:val="000000" w:themeColor="text1"/>
          <w:sz w:val="20"/>
          <w:szCs w:val="20"/>
          <w:shd w:val="clear" w:color="auto" w:fill="FFFFFF"/>
        </w:rPr>
        <w:t>Asegurar el acceso a los servicios de salud, incrementando la oferta de servicios de atención médica especializada a grupos vulnerables, como el caso de población abierta que es objetivo de este programa: mejorar la calidad y seguridad en la atención al paciente hospitalizado que recibe servicios de atención médica especializada tanto de grupos vulnerables como población abierta.</w:t>
      </w:r>
    </w:p>
    <w:p w:rsidR="001B113C" w:rsidRPr="003A3F11" w:rsidRDefault="001B113C" w:rsidP="001B113C">
      <w:pPr>
        <w:pBdr>
          <w:bottom w:val="single" w:sz="6" w:space="1" w:color="auto"/>
        </w:pBdr>
        <w:shd w:val="clear" w:color="auto" w:fill="FFFFFF"/>
        <w:spacing w:after="0" w:line="240" w:lineRule="auto"/>
        <w:jc w:val="both"/>
        <w:rPr>
          <w:rFonts w:ascii="Montserrat" w:hAnsi="Montserrat"/>
          <w:b/>
          <w:bCs/>
          <w:color w:val="000000" w:themeColor="text1"/>
          <w:sz w:val="20"/>
          <w:szCs w:val="20"/>
          <w:shd w:val="clear" w:color="auto" w:fill="FFFFFF"/>
        </w:rPr>
      </w:pPr>
    </w:p>
    <w:p w:rsidR="001B113C" w:rsidRPr="003A3F11" w:rsidRDefault="001B113C" w:rsidP="003A3F11">
      <w:pPr>
        <w:spacing w:after="0" w:line="240" w:lineRule="auto"/>
        <w:jc w:val="both"/>
        <w:rPr>
          <w:rFonts w:ascii="Montserrat" w:hAnsi="Montserrat" w:cs="Arial"/>
          <w:color w:val="000000" w:themeColor="text1"/>
          <w:sz w:val="20"/>
          <w:szCs w:val="20"/>
        </w:rPr>
      </w:pPr>
    </w:p>
    <w:p w:rsidR="00DD2ECB" w:rsidRPr="003A3F11" w:rsidRDefault="00142343" w:rsidP="003A3F11">
      <w:pPr>
        <w:shd w:val="clear" w:color="auto" w:fill="FFFFFF"/>
        <w:spacing w:after="0" w:line="240" w:lineRule="auto"/>
        <w:jc w:val="both"/>
        <w:rPr>
          <w:rFonts w:ascii="Montserrat" w:hAnsi="Montserrat" w:cs="Arial"/>
          <w:b/>
          <w:color w:val="000000" w:themeColor="text1"/>
          <w:sz w:val="20"/>
          <w:szCs w:val="20"/>
        </w:rPr>
      </w:pPr>
      <w:r w:rsidRPr="003A3F11">
        <w:rPr>
          <w:rFonts w:ascii="Montserrat" w:hAnsi="Montserrat" w:cs="Arial"/>
          <w:b/>
          <w:color w:val="000000" w:themeColor="text1"/>
          <w:sz w:val="20"/>
          <w:szCs w:val="20"/>
        </w:rPr>
        <w:t>Programa de Inversión de Adquisiciones de Equipo Médico de alta especialidad para la Dirección Médica del Instituto Nacional de Rehabilitación Luis Guillermo Ibarra Ibarra, 2023</w:t>
      </w:r>
    </w:p>
    <w:p w:rsidR="00142343" w:rsidRPr="003A3F11" w:rsidRDefault="00142343" w:rsidP="003A3F11">
      <w:pPr>
        <w:spacing w:after="0" w:line="240" w:lineRule="auto"/>
        <w:jc w:val="both"/>
        <w:rPr>
          <w:rFonts w:ascii="Montserrat" w:hAnsi="Montserrat" w:cs="Arial"/>
          <w:b/>
          <w:color w:val="000000" w:themeColor="text1"/>
          <w:sz w:val="20"/>
          <w:szCs w:val="20"/>
        </w:rPr>
      </w:pPr>
    </w:p>
    <w:p w:rsidR="00F87A57" w:rsidRPr="003A3F11" w:rsidRDefault="00F87A57" w:rsidP="003A3F11">
      <w:pPr>
        <w:spacing w:after="0" w:line="240" w:lineRule="auto"/>
        <w:jc w:val="both"/>
        <w:rPr>
          <w:rFonts w:ascii="Montserrat" w:hAnsi="Montserrat" w:cs="Arial"/>
          <w:color w:val="000000" w:themeColor="text1"/>
          <w:sz w:val="20"/>
          <w:szCs w:val="20"/>
        </w:rPr>
      </w:pPr>
      <w:r w:rsidRPr="003A3F11">
        <w:rPr>
          <w:rFonts w:ascii="Montserrat" w:hAnsi="Montserrat" w:cs="Arial"/>
          <w:b/>
          <w:color w:val="000000" w:themeColor="text1"/>
          <w:sz w:val="20"/>
          <w:szCs w:val="20"/>
        </w:rPr>
        <w:t>Clave de Cartera:</w:t>
      </w:r>
      <w:r w:rsidRPr="003A3F11">
        <w:rPr>
          <w:rFonts w:ascii="Montserrat" w:hAnsi="Montserrat" w:cs="Arial"/>
          <w:color w:val="000000" w:themeColor="text1"/>
          <w:sz w:val="20"/>
          <w:szCs w:val="20"/>
        </w:rPr>
        <w:t xml:space="preserve"> </w:t>
      </w:r>
      <w:r w:rsidR="00DD2ECB" w:rsidRPr="003A3F11">
        <w:rPr>
          <w:rFonts w:ascii="Montserrat" w:hAnsi="Montserrat" w:cs="Arial"/>
          <w:color w:val="000000" w:themeColor="text1"/>
          <w:sz w:val="20"/>
          <w:szCs w:val="20"/>
        </w:rPr>
        <w:t>2</w:t>
      </w:r>
      <w:r w:rsidR="00142343" w:rsidRPr="003A3F11">
        <w:rPr>
          <w:rFonts w:ascii="Montserrat" w:hAnsi="Montserrat" w:cs="Arial"/>
          <w:color w:val="000000" w:themeColor="text1"/>
          <w:sz w:val="20"/>
          <w:szCs w:val="20"/>
        </w:rPr>
        <w:t>312</w:t>
      </w:r>
      <w:r w:rsidRPr="003A3F11">
        <w:rPr>
          <w:rFonts w:ascii="Montserrat" w:hAnsi="Montserrat" w:cs="Arial"/>
          <w:color w:val="000000" w:themeColor="text1"/>
          <w:sz w:val="20"/>
          <w:szCs w:val="20"/>
        </w:rPr>
        <w:t>NDF000</w:t>
      </w:r>
      <w:r w:rsidR="00142343" w:rsidRPr="003A3F11">
        <w:rPr>
          <w:rFonts w:ascii="Montserrat" w:hAnsi="Montserrat" w:cs="Arial"/>
          <w:color w:val="000000" w:themeColor="text1"/>
          <w:sz w:val="20"/>
          <w:szCs w:val="20"/>
        </w:rPr>
        <w:t>3</w:t>
      </w:r>
    </w:p>
    <w:p w:rsidR="00DD2ECB" w:rsidRPr="003A3F11" w:rsidRDefault="00DD2ECB" w:rsidP="003A3F11">
      <w:pPr>
        <w:shd w:val="clear" w:color="auto" w:fill="FFFFFF"/>
        <w:spacing w:after="0" w:line="240" w:lineRule="auto"/>
        <w:jc w:val="both"/>
        <w:rPr>
          <w:rFonts w:ascii="Montserrat" w:hAnsi="Montserrat" w:cs="Arial"/>
          <w:color w:val="000000" w:themeColor="text1"/>
          <w:sz w:val="20"/>
          <w:szCs w:val="20"/>
        </w:rPr>
      </w:pPr>
    </w:p>
    <w:p w:rsidR="00142343" w:rsidRPr="003A3F11" w:rsidRDefault="00F87A57" w:rsidP="003A3F11">
      <w:pPr>
        <w:shd w:val="clear" w:color="auto" w:fill="FFFFFF"/>
        <w:spacing w:after="0" w:line="240" w:lineRule="auto"/>
        <w:jc w:val="both"/>
        <w:rPr>
          <w:rFonts w:ascii="Montserrat" w:hAnsi="Montserrat"/>
          <w:bCs/>
          <w:color w:val="000000" w:themeColor="text1"/>
          <w:sz w:val="20"/>
          <w:szCs w:val="20"/>
          <w:shd w:val="clear" w:color="auto" w:fill="FFFFFF"/>
        </w:rPr>
      </w:pPr>
      <w:r w:rsidRPr="003A3F11">
        <w:rPr>
          <w:rFonts w:ascii="Montserrat" w:hAnsi="Montserrat" w:cs="Arial"/>
          <w:b/>
          <w:color w:val="000000" w:themeColor="text1"/>
          <w:sz w:val="20"/>
          <w:szCs w:val="20"/>
        </w:rPr>
        <w:t>Monto Total de Inversión:</w:t>
      </w:r>
      <w:r w:rsidRPr="003A3F11">
        <w:rPr>
          <w:rFonts w:ascii="Montserrat" w:hAnsi="Montserrat" w:cs="Arial"/>
          <w:color w:val="000000" w:themeColor="text1"/>
          <w:sz w:val="20"/>
          <w:szCs w:val="20"/>
        </w:rPr>
        <w:t xml:space="preserve"> $</w:t>
      </w:r>
      <w:r w:rsidR="00142343" w:rsidRPr="003A3F11">
        <w:rPr>
          <w:rFonts w:ascii="Montserrat" w:hAnsi="Montserrat"/>
          <w:bCs/>
          <w:color w:val="000000" w:themeColor="text1"/>
          <w:sz w:val="20"/>
          <w:szCs w:val="20"/>
          <w:shd w:val="clear" w:color="auto" w:fill="FFFFFF"/>
        </w:rPr>
        <w:t>228’773,960.00</w:t>
      </w:r>
    </w:p>
    <w:p w:rsidR="00DD2ECB" w:rsidRPr="003A3F11" w:rsidRDefault="00DD2ECB" w:rsidP="003A3F11">
      <w:pPr>
        <w:spacing w:after="0" w:line="240" w:lineRule="auto"/>
        <w:jc w:val="both"/>
        <w:rPr>
          <w:rFonts w:ascii="Montserrat" w:hAnsi="Montserrat" w:cs="Arial"/>
          <w:color w:val="000000" w:themeColor="text1"/>
          <w:sz w:val="20"/>
          <w:szCs w:val="20"/>
        </w:rPr>
      </w:pPr>
    </w:p>
    <w:p w:rsidR="00DD2ECB" w:rsidRPr="003A3F11" w:rsidRDefault="00F87A57" w:rsidP="003A3F11">
      <w:pPr>
        <w:spacing w:after="0" w:line="240" w:lineRule="auto"/>
        <w:jc w:val="both"/>
        <w:rPr>
          <w:rFonts w:ascii="Montserrat" w:hAnsi="Montserrat" w:cs="Arial"/>
          <w:color w:val="000000" w:themeColor="text1"/>
          <w:sz w:val="20"/>
          <w:szCs w:val="20"/>
        </w:rPr>
      </w:pPr>
      <w:r w:rsidRPr="003A3F11">
        <w:rPr>
          <w:rFonts w:ascii="Montserrat" w:hAnsi="Montserrat" w:cs="Arial"/>
          <w:b/>
          <w:color w:val="000000" w:themeColor="text1"/>
          <w:sz w:val="20"/>
          <w:szCs w:val="20"/>
        </w:rPr>
        <w:t xml:space="preserve">Descripción: </w:t>
      </w:r>
      <w:r w:rsidR="00142343" w:rsidRPr="003A3F11">
        <w:rPr>
          <w:rFonts w:ascii="Montserrat" w:hAnsi="Montserrat" w:cs="Arial"/>
          <w:color w:val="000000" w:themeColor="text1"/>
          <w:sz w:val="20"/>
          <w:szCs w:val="20"/>
        </w:rPr>
        <w:t>Adquisición de equipo médico de alta especialidad para la atención a pacientes en las diversas áreas que conforman la Dirección Médica, como consulta de rehabilitación terapia física, terapia ocupacional, audiología, foniatría, patología del lenguaje, medicina del deporte y servicios auxiliares de diagnóstico.</w:t>
      </w:r>
    </w:p>
    <w:p w:rsidR="00142343" w:rsidRPr="003A3F11" w:rsidRDefault="00142343" w:rsidP="003A3F11">
      <w:pPr>
        <w:spacing w:after="0" w:line="240" w:lineRule="auto"/>
        <w:jc w:val="both"/>
        <w:rPr>
          <w:rFonts w:ascii="Montserrat" w:hAnsi="Montserrat" w:cs="Arial"/>
          <w:color w:val="000000" w:themeColor="text1"/>
          <w:sz w:val="20"/>
          <w:szCs w:val="20"/>
        </w:rPr>
      </w:pPr>
    </w:p>
    <w:p w:rsidR="00F87A57" w:rsidRPr="003A3F11" w:rsidRDefault="00F87A57" w:rsidP="003A3F11">
      <w:pPr>
        <w:spacing w:after="0" w:line="240" w:lineRule="auto"/>
        <w:jc w:val="both"/>
        <w:rPr>
          <w:rFonts w:ascii="Montserrat" w:hAnsi="Montserrat" w:cs="Arial"/>
          <w:color w:val="000000" w:themeColor="text1"/>
          <w:sz w:val="20"/>
          <w:szCs w:val="20"/>
        </w:rPr>
      </w:pPr>
      <w:r w:rsidRPr="003A3F11">
        <w:rPr>
          <w:rFonts w:ascii="Montserrat" w:hAnsi="Montserrat" w:cs="Arial"/>
          <w:b/>
          <w:color w:val="000000" w:themeColor="text1"/>
          <w:sz w:val="20"/>
          <w:szCs w:val="20"/>
        </w:rPr>
        <w:t>Beneficios:</w:t>
      </w:r>
      <w:r w:rsidRPr="003A3F11">
        <w:rPr>
          <w:rFonts w:ascii="Montserrat" w:hAnsi="Montserrat" w:cs="Arial"/>
          <w:color w:val="000000" w:themeColor="text1"/>
          <w:sz w:val="20"/>
          <w:szCs w:val="20"/>
        </w:rPr>
        <w:t xml:space="preserve"> </w:t>
      </w:r>
      <w:r w:rsidR="00142343" w:rsidRPr="003A3F11">
        <w:rPr>
          <w:rFonts w:ascii="Montserrat" w:hAnsi="Montserrat" w:cs="Arial"/>
          <w:color w:val="000000" w:themeColor="text1"/>
          <w:sz w:val="20"/>
          <w:szCs w:val="20"/>
        </w:rPr>
        <w:t>Mejora</w:t>
      </w:r>
      <w:r w:rsidR="00142343" w:rsidRPr="003A3F11">
        <w:rPr>
          <w:rFonts w:ascii="Montserrat" w:hAnsi="Montserrat"/>
          <w:b/>
          <w:bCs/>
          <w:color w:val="000000" w:themeColor="text1"/>
          <w:sz w:val="20"/>
          <w:szCs w:val="20"/>
          <w:shd w:val="clear" w:color="auto" w:fill="FFFFFF"/>
        </w:rPr>
        <w:t xml:space="preserve"> </w:t>
      </w:r>
      <w:r w:rsidR="00142343" w:rsidRPr="003A3F11">
        <w:rPr>
          <w:rFonts w:ascii="Montserrat" w:hAnsi="Montserrat" w:cs="Arial"/>
          <w:color w:val="000000" w:themeColor="text1"/>
          <w:sz w:val="20"/>
          <w:szCs w:val="20"/>
        </w:rPr>
        <w:t>en la calidad diagnóstica de los estudios de las patologías que causan algún tipo de discapacidad. Agilizar la atención de los pacientes, reducción de tiempos de adquisición de los estudios, acortamiento en el diferimiento de la programación de estudios, acortamiento del tiempo de entrega del diagnóstico, diagnóstico temprano y tratamiento oportuno de las enfermedades discapacitantes o potencialemnte discapacitantes. Asimismo, permitirá el acceso a distancia de los servicios de salud que proporciona el Instituto, atención médica en forma continua sin incrementar el riesgo de exposición derivado del traslado, asistencia y convivencia de los pacientes y del personal de la institución, disminución de pacientes que acuden a las instalaciones en forma presencial, optimización de recursos, favorecer la productividad de las acciones de evaluación, incremento en el número de consultas anuales, de pruebas ergométricas, de sesiones de reacondicionamiento físico.</w:t>
      </w:r>
    </w:p>
    <w:p w:rsidR="00142343" w:rsidRPr="003A3F11" w:rsidRDefault="00142343" w:rsidP="003A3F11">
      <w:pPr>
        <w:pBdr>
          <w:bottom w:val="single" w:sz="6" w:space="1" w:color="auto"/>
        </w:pBdr>
        <w:spacing w:after="0" w:line="240" w:lineRule="auto"/>
        <w:jc w:val="both"/>
        <w:rPr>
          <w:rFonts w:ascii="Montserrat" w:hAnsi="Montserrat" w:cs="Arial"/>
          <w:color w:val="000000" w:themeColor="text1"/>
          <w:sz w:val="20"/>
          <w:szCs w:val="20"/>
        </w:rPr>
      </w:pPr>
    </w:p>
    <w:p w:rsidR="00142343" w:rsidRDefault="00142343" w:rsidP="003A3F11">
      <w:pPr>
        <w:spacing w:after="0" w:line="240" w:lineRule="auto"/>
        <w:jc w:val="both"/>
        <w:rPr>
          <w:rFonts w:ascii="Montserrat" w:hAnsi="Montserrat" w:cs="Arial"/>
          <w:color w:val="000000" w:themeColor="text1"/>
          <w:sz w:val="20"/>
          <w:szCs w:val="20"/>
        </w:rPr>
      </w:pPr>
    </w:p>
    <w:p w:rsidR="001B113C" w:rsidRPr="001B113C" w:rsidRDefault="001B113C" w:rsidP="001B113C">
      <w:pPr>
        <w:shd w:val="clear" w:color="auto" w:fill="FFFFFF"/>
        <w:spacing w:after="0" w:line="240" w:lineRule="auto"/>
        <w:rPr>
          <w:rFonts w:ascii="Montserrat" w:eastAsia="Times New Roman" w:hAnsi="Montserrat" w:cs="Times New Roman"/>
          <w:b/>
          <w:bCs/>
          <w:color w:val="000000" w:themeColor="text1"/>
          <w:sz w:val="20"/>
          <w:szCs w:val="20"/>
        </w:rPr>
      </w:pPr>
      <w:r w:rsidRPr="001B113C">
        <w:rPr>
          <w:rFonts w:ascii="Montserrat" w:eastAsia="Times New Roman" w:hAnsi="Montserrat" w:cs="Times New Roman"/>
          <w:b/>
          <w:bCs/>
          <w:color w:val="000000" w:themeColor="text1"/>
          <w:sz w:val="20"/>
          <w:szCs w:val="20"/>
        </w:rPr>
        <w:t>Programa de Inversión de Adquisiciones de Equipo Médico para la Dirección de Investigación del Instituto Nacional de Rehabilitación Luis Guillermo Ibarra Ibarra, 2024.</w:t>
      </w:r>
    </w:p>
    <w:p w:rsidR="001B113C" w:rsidRPr="00043833" w:rsidRDefault="001B113C" w:rsidP="001B113C">
      <w:pPr>
        <w:spacing w:after="0" w:line="240" w:lineRule="auto"/>
        <w:jc w:val="both"/>
        <w:rPr>
          <w:rFonts w:ascii="Montserrat" w:hAnsi="Montserrat" w:cs="Arial"/>
          <w:b/>
          <w:color w:val="000000" w:themeColor="text1"/>
          <w:sz w:val="20"/>
          <w:szCs w:val="20"/>
        </w:rPr>
      </w:pPr>
      <w:r w:rsidRPr="00043833">
        <w:rPr>
          <w:rFonts w:ascii="Montserrat" w:eastAsia="Times New Roman" w:hAnsi="Montserrat" w:cs="Times New Roman"/>
          <w:color w:val="000000" w:themeColor="text1"/>
          <w:sz w:val="20"/>
          <w:szCs w:val="20"/>
          <w:shd w:val="clear" w:color="auto" w:fill="FFFFFF"/>
        </w:rPr>
        <w:t> </w:t>
      </w:r>
    </w:p>
    <w:p w:rsidR="001B113C" w:rsidRPr="00043833" w:rsidRDefault="001B113C" w:rsidP="001B113C">
      <w:pPr>
        <w:spacing w:after="0" w:line="240" w:lineRule="auto"/>
        <w:jc w:val="both"/>
        <w:rPr>
          <w:rFonts w:ascii="Montserrat" w:hAnsi="Montserrat" w:cs="Arial"/>
          <w:color w:val="000000" w:themeColor="text1"/>
          <w:sz w:val="20"/>
          <w:szCs w:val="20"/>
        </w:rPr>
      </w:pPr>
      <w:r w:rsidRPr="00043833">
        <w:rPr>
          <w:rFonts w:ascii="Montserrat" w:hAnsi="Montserrat" w:cs="Arial"/>
          <w:b/>
          <w:color w:val="000000" w:themeColor="text1"/>
          <w:sz w:val="20"/>
          <w:szCs w:val="20"/>
        </w:rPr>
        <w:t>Clave de Cartera:</w:t>
      </w:r>
      <w:r w:rsidRPr="00043833">
        <w:rPr>
          <w:rFonts w:ascii="Montserrat" w:hAnsi="Montserrat" w:cs="Arial"/>
          <w:color w:val="000000" w:themeColor="text1"/>
          <w:sz w:val="20"/>
          <w:szCs w:val="20"/>
        </w:rPr>
        <w:t xml:space="preserve"> 2312NDF0004</w:t>
      </w:r>
    </w:p>
    <w:p w:rsidR="001B113C" w:rsidRPr="00043833" w:rsidRDefault="001B113C" w:rsidP="001B113C">
      <w:pPr>
        <w:shd w:val="clear" w:color="auto" w:fill="FFFFFF"/>
        <w:spacing w:after="0" w:line="240" w:lineRule="auto"/>
        <w:jc w:val="both"/>
        <w:rPr>
          <w:rFonts w:ascii="Montserrat" w:hAnsi="Montserrat" w:cs="Arial"/>
          <w:color w:val="000000" w:themeColor="text1"/>
          <w:sz w:val="20"/>
          <w:szCs w:val="20"/>
        </w:rPr>
      </w:pPr>
    </w:p>
    <w:p w:rsidR="001B113C" w:rsidRPr="00043833" w:rsidRDefault="001B113C" w:rsidP="001B113C">
      <w:pPr>
        <w:shd w:val="clear" w:color="auto" w:fill="FFFFFF"/>
        <w:spacing w:after="0" w:line="240" w:lineRule="auto"/>
        <w:jc w:val="both"/>
        <w:rPr>
          <w:rFonts w:ascii="Montserrat" w:hAnsi="Montserrat"/>
          <w:bCs/>
          <w:color w:val="000000" w:themeColor="text1"/>
          <w:sz w:val="20"/>
          <w:szCs w:val="20"/>
          <w:shd w:val="clear" w:color="auto" w:fill="FFFFFF"/>
        </w:rPr>
      </w:pPr>
      <w:r w:rsidRPr="00043833">
        <w:rPr>
          <w:rFonts w:ascii="Montserrat" w:hAnsi="Montserrat" w:cs="Arial"/>
          <w:b/>
          <w:color w:val="000000" w:themeColor="text1"/>
          <w:sz w:val="20"/>
          <w:szCs w:val="20"/>
        </w:rPr>
        <w:t>Monto Total de Inversión:</w:t>
      </w:r>
      <w:r w:rsidRPr="00043833">
        <w:rPr>
          <w:rFonts w:ascii="Montserrat" w:hAnsi="Montserrat" w:cs="Arial"/>
          <w:color w:val="000000" w:themeColor="text1"/>
          <w:sz w:val="20"/>
          <w:szCs w:val="20"/>
        </w:rPr>
        <w:t xml:space="preserve"> $</w:t>
      </w:r>
      <w:r w:rsidRPr="00043833">
        <w:rPr>
          <w:rFonts w:ascii="Montserrat" w:hAnsi="Montserrat"/>
          <w:bCs/>
          <w:color w:val="000000" w:themeColor="text1"/>
          <w:sz w:val="20"/>
          <w:szCs w:val="20"/>
          <w:shd w:val="clear" w:color="auto" w:fill="FFFFFF"/>
        </w:rPr>
        <w:t>45’003,907.00</w:t>
      </w:r>
    </w:p>
    <w:p w:rsidR="001B113C" w:rsidRPr="00043833" w:rsidRDefault="001B113C" w:rsidP="001B113C">
      <w:pPr>
        <w:spacing w:after="0" w:line="240" w:lineRule="auto"/>
        <w:jc w:val="both"/>
        <w:rPr>
          <w:rFonts w:ascii="Montserrat" w:hAnsi="Montserrat" w:cs="Arial"/>
          <w:color w:val="000000" w:themeColor="text1"/>
          <w:sz w:val="20"/>
          <w:szCs w:val="20"/>
        </w:rPr>
      </w:pPr>
    </w:p>
    <w:p w:rsidR="001B113C" w:rsidRPr="00043833" w:rsidRDefault="001B113C" w:rsidP="001B113C">
      <w:pPr>
        <w:spacing w:after="0" w:line="240" w:lineRule="auto"/>
        <w:jc w:val="both"/>
        <w:rPr>
          <w:rFonts w:ascii="Montserrat" w:hAnsi="Montserrat"/>
          <w:bCs/>
          <w:color w:val="000000" w:themeColor="text1"/>
          <w:sz w:val="20"/>
          <w:szCs w:val="20"/>
          <w:shd w:val="clear" w:color="auto" w:fill="FFFFFF"/>
        </w:rPr>
      </w:pPr>
      <w:r w:rsidRPr="00043833">
        <w:rPr>
          <w:rFonts w:ascii="Montserrat" w:hAnsi="Montserrat" w:cs="Arial"/>
          <w:b/>
          <w:color w:val="000000" w:themeColor="text1"/>
          <w:sz w:val="20"/>
          <w:szCs w:val="20"/>
        </w:rPr>
        <w:t xml:space="preserve">Descripción: </w:t>
      </w:r>
      <w:r w:rsidRPr="00043833">
        <w:rPr>
          <w:rFonts w:ascii="Montserrat" w:hAnsi="Montserrat"/>
          <w:bCs/>
          <w:color w:val="000000" w:themeColor="text1"/>
          <w:sz w:val="20"/>
          <w:szCs w:val="20"/>
          <w:shd w:val="clear" w:color="auto" w:fill="FFFFFF"/>
        </w:rPr>
        <w:t>Adquisición de 42 equipos médicos de alta especialidad</w:t>
      </w:r>
      <w:r w:rsidR="00043833">
        <w:rPr>
          <w:rFonts w:ascii="Montserrat" w:hAnsi="Montserrat"/>
          <w:bCs/>
          <w:color w:val="000000" w:themeColor="text1"/>
          <w:sz w:val="20"/>
          <w:szCs w:val="20"/>
          <w:shd w:val="clear" w:color="auto" w:fill="FFFFFF"/>
        </w:rPr>
        <w:t xml:space="preserve"> para la Dirección de Investigación. E</w:t>
      </w:r>
      <w:r w:rsidR="00043833" w:rsidRPr="00043833">
        <w:rPr>
          <w:rFonts w:ascii="Montserrat" w:hAnsi="Montserrat"/>
          <w:bCs/>
          <w:color w:val="000000" w:themeColor="text1"/>
          <w:sz w:val="20"/>
          <w:szCs w:val="20"/>
          <w:shd w:val="clear" w:color="auto" w:fill="FFFFFF"/>
        </w:rPr>
        <w:t>stos equipos, dadas sus características, tienen en promedio una vida útil de cinco años.</w:t>
      </w:r>
    </w:p>
    <w:p w:rsidR="001B113C" w:rsidRPr="00043833" w:rsidRDefault="001B113C" w:rsidP="001B113C">
      <w:pPr>
        <w:spacing w:after="0" w:line="240" w:lineRule="auto"/>
        <w:jc w:val="both"/>
        <w:rPr>
          <w:rFonts w:ascii="Montserrat" w:hAnsi="Montserrat" w:cs="Arial"/>
          <w:color w:val="000000" w:themeColor="text1"/>
          <w:sz w:val="20"/>
          <w:szCs w:val="20"/>
        </w:rPr>
      </w:pPr>
    </w:p>
    <w:p w:rsidR="001B113C" w:rsidRPr="00043833" w:rsidRDefault="001B113C" w:rsidP="001B113C">
      <w:pPr>
        <w:spacing w:after="0" w:line="240" w:lineRule="auto"/>
        <w:jc w:val="both"/>
        <w:rPr>
          <w:rFonts w:ascii="Montserrat" w:hAnsi="Montserrat"/>
          <w:bCs/>
          <w:color w:val="000000" w:themeColor="text1"/>
          <w:sz w:val="20"/>
          <w:szCs w:val="20"/>
          <w:shd w:val="clear" w:color="auto" w:fill="FFFFFF"/>
        </w:rPr>
      </w:pPr>
      <w:r w:rsidRPr="00043833">
        <w:rPr>
          <w:rFonts w:ascii="Montserrat" w:hAnsi="Montserrat" w:cs="Arial"/>
          <w:b/>
          <w:color w:val="000000" w:themeColor="text1"/>
          <w:sz w:val="20"/>
          <w:szCs w:val="20"/>
        </w:rPr>
        <w:t xml:space="preserve">Beneficios: </w:t>
      </w:r>
      <w:r w:rsidRPr="00043833">
        <w:rPr>
          <w:rFonts w:ascii="Montserrat" w:hAnsi="Montserrat"/>
          <w:bCs/>
          <w:color w:val="000000" w:themeColor="text1"/>
          <w:sz w:val="20"/>
          <w:szCs w:val="20"/>
          <w:shd w:val="clear" w:color="auto" w:fill="FFFFFF"/>
        </w:rPr>
        <w:t xml:space="preserve">Disminución de listas de espera, de más de seis meses a un mes. Atención a la alta demanda de estudios diagnósticos para la población más vulnerada. Eliminación de cuellos de botella en la atención médica. Reducción de gastos de mantenimiento excesivos. Cumplimiento de </w:t>
      </w:r>
      <w:r w:rsidRPr="00043833">
        <w:rPr>
          <w:rFonts w:ascii="Montserrat" w:hAnsi="Montserrat"/>
          <w:bCs/>
          <w:color w:val="000000" w:themeColor="text1"/>
          <w:sz w:val="20"/>
          <w:szCs w:val="20"/>
          <w:shd w:val="clear" w:color="auto" w:fill="FFFFFF"/>
        </w:rPr>
        <w:lastRenderedPageBreak/>
        <w:t>la misión y visión institucionales Cumplimiento de Ley de los Institutos Nacionales de Salud Cumplimiento de los objetivos establecidos en el Plan Nacional de Desarrollo 2019-2024, Programa Sectorial de Salud 2020-2024 y en el Programa Institucional 2020-2024 Desarrollo de la investigación científica.</w:t>
      </w:r>
    </w:p>
    <w:sectPr w:rsidR="001B113C" w:rsidRPr="00043833" w:rsidSect="00A6794C">
      <w:headerReference w:type="default" r:id="rId8"/>
      <w:footerReference w:type="default" r:id="rId9"/>
      <w:pgSz w:w="12240" w:h="15840"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BCB" w:rsidRDefault="00FE2BCB" w:rsidP="002012F3">
      <w:pPr>
        <w:spacing w:after="0" w:line="240" w:lineRule="auto"/>
      </w:pPr>
      <w:r>
        <w:separator/>
      </w:r>
    </w:p>
  </w:endnote>
  <w:endnote w:type="continuationSeparator" w:id="1">
    <w:p w:rsidR="00FE2BCB" w:rsidRDefault="00FE2BCB" w:rsidP="00201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7164"/>
      <w:docPartObj>
        <w:docPartGallery w:val="Page Numbers (Bottom of Page)"/>
        <w:docPartUnique/>
      </w:docPartObj>
    </w:sdtPr>
    <w:sdtContent>
      <w:p w:rsidR="00924C24" w:rsidRDefault="00EF22E1">
        <w:pPr>
          <w:pStyle w:val="Piedepgina"/>
          <w:jc w:val="right"/>
        </w:pPr>
        <w:r>
          <w:fldChar w:fldCharType="begin"/>
        </w:r>
        <w:r w:rsidR="001F3992">
          <w:instrText xml:space="preserve"> PAGE   \* MERGEFORMAT </w:instrText>
        </w:r>
        <w:r>
          <w:fldChar w:fldCharType="separate"/>
        </w:r>
        <w:r w:rsidR="0041610B">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BCB" w:rsidRDefault="00FE2BCB" w:rsidP="002012F3">
      <w:pPr>
        <w:spacing w:after="0" w:line="240" w:lineRule="auto"/>
      </w:pPr>
      <w:r>
        <w:separator/>
      </w:r>
    </w:p>
  </w:footnote>
  <w:footnote w:type="continuationSeparator" w:id="1">
    <w:p w:rsidR="00FE2BCB" w:rsidRDefault="00FE2BCB" w:rsidP="002012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E5" w:rsidRDefault="00DD2ECB" w:rsidP="00387A32">
    <w:pPr>
      <w:autoSpaceDE w:val="0"/>
      <w:autoSpaceDN w:val="0"/>
      <w:adjustRightInd w:val="0"/>
      <w:spacing w:after="0" w:line="240" w:lineRule="auto"/>
      <w:jc w:val="right"/>
      <w:rPr>
        <w:rFonts w:ascii="Arial" w:hAnsi="Arial" w:cs="Arial"/>
        <w:b/>
        <w:bCs/>
        <w:color w:val="000000"/>
        <w:sz w:val="24"/>
        <w:szCs w:val="24"/>
      </w:rPr>
    </w:pPr>
    <w:r w:rsidRPr="00DD2ECB">
      <w:rPr>
        <w:rFonts w:ascii="Arial" w:hAnsi="Arial" w:cs="Arial"/>
        <w:b/>
        <w:bCs/>
        <w:noProof/>
        <w:color w:val="000000"/>
        <w:sz w:val="24"/>
        <w:szCs w:val="24"/>
      </w:rPr>
      <w:drawing>
        <wp:anchor distT="0" distB="0" distL="114300" distR="114300" simplePos="0" relativeHeight="251663360" behindDoc="1" locked="0" layoutInCell="1" allowOverlap="1">
          <wp:simplePos x="0" y="0"/>
          <wp:positionH relativeFrom="column">
            <wp:posOffset>-721512</wp:posOffset>
          </wp:positionH>
          <wp:positionV relativeFrom="paragraph">
            <wp:posOffset>846322</wp:posOffset>
          </wp:positionV>
          <wp:extent cx="6945431" cy="8755039"/>
          <wp:effectExtent l="19050" t="0" r="9525" b="0"/>
          <wp:wrapNone/>
          <wp:docPr id="2" name="Imagen 1"/>
          <wp:cNvGraphicFramePr/>
          <a:graphic xmlns:a="http://schemas.openxmlformats.org/drawingml/2006/main">
            <a:graphicData uri="http://schemas.openxmlformats.org/drawingml/2006/picture">
              <pic:pic xmlns:pic="http://schemas.openxmlformats.org/drawingml/2006/picture">
                <pic:nvPicPr>
                  <pic:cNvPr id="18" name="17 Imagen"/>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http://schemas.openxmlformats.org/presentationml/2006/main" val="0"/>
                      </a:ext>
                    </a:extLst>
                  </a:blip>
                  <a:srcRect t="16637"/>
                  <a:stretch>
                    <a:fillRect/>
                  </a:stretch>
                </pic:blipFill>
                <pic:spPr>
                  <a:xfrm>
                    <a:off x="0" y="0"/>
                    <a:ext cx="6943725" cy="8753475"/>
                  </a:xfrm>
                  <a:prstGeom prst="rect">
                    <a:avLst/>
                  </a:prstGeom>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p="http://schemas.openxmlformats.org/presentationml/2006/main"/>
                    </a:ext>
                  </a:extLst>
                </pic:spPr>
              </pic:pic>
            </a:graphicData>
          </a:graphic>
        </wp:anchor>
      </w:drawing>
    </w:r>
    <w:r w:rsidR="00EF22E1">
      <w:rPr>
        <w:rFonts w:ascii="Arial" w:hAnsi="Arial" w:cs="Arial"/>
        <w:b/>
        <w:bCs/>
        <w:noProof/>
        <w:color w:val="000000"/>
        <w:sz w:val="24"/>
        <w:szCs w:val="24"/>
      </w:rPr>
      <w:pict>
        <v:shapetype id="_x0000_t32" coordsize="21600,21600" o:spt="32" o:oned="t" path="m,l21600,21600e" filled="f">
          <v:path arrowok="t" fillok="f" o:connecttype="none"/>
          <o:lock v:ext="edit" shapetype="t"/>
        </v:shapetype>
        <v:shape id="_x0000_s10241" type="#_x0000_t32" style="position:absolute;left:0;text-align:left;margin-left:285.25pt;margin-top:-23.6pt;width:.05pt;height:46.5pt;z-index:251661312;mso-position-horizontal-relative:text;mso-position-vertical-relative:text" o:connectortype="straight" strokecolor="#b08200" strokeweight=".5pt"/>
      </w:pict>
    </w:r>
  </w:p>
  <w:p w:rsidR="002D17E5" w:rsidRDefault="002D17E5" w:rsidP="00387A32">
    <w:pPr>
      <w:autoSpaceDE w:val="0"/>
      <w:autoSpaceDN w:val="0"/>
      <w:adjustRightInd w:val="0"/>
      <w:spacing w:after="0" w:line="240" w:lineRule="auto"/>
      <w:jc w:val="right"/>
      <w:rPr>
        <w:rFonts w:ascii="Arial" w:hAnsi="Arial" w:cs="Arial"/>
        <w:b/>
        <w:bCs/>
        <w:color w:val="000000"/>
        <w:sz w:val="24"/>
        <w:szCs w:val="24"/>
      </w:rPr>
    </w:pPr>
    <w:r w:rsidRPr="002D17E5">
      <w:rPr>
        <w:rFonts w:ascii="Arial" w:hAnsi="Arial" w:cs="Arial"/>
        <w:b/>
        <w:bCs/>
        <w:noProof/>
        <w:color w:val="000000"/>
        <w:sz w:val="24"/>
        <w:szCs w:val="24"/>
      </w:rPr>
      <w:drawing>
        <wp:anchor distT="0" distB="0" distL="114300" distR="114300" simplePos="0" relativeHeight="251659264" behindDoc="0" locked="0" layoutInCell="1" allowOverlap="1">
          <wp:simplePos x="0" y="0"/>
          <wp:positionH relativeFrom="column">
            <wp:posOffset>1207135</wp:posOffset>
          </wp:positionH>
          <wp:positionV relativeFrom="paragraph">
            <wp:posOffset>-501650</wp:posOffset>
          </wp:positionV>
          <wp:extent cx="2400300" cy="695325"/>
          <wp:effectExtent l="1905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00300" cy="6953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Pr="002D17E5">
      <w:rPr>
        <w:rFonts w:ascii="Arial" w:hAnsi="Arial" w:cs="Arial"/>
        <w:b/>
        <w:bCs/>
        <w:noProof/>
        <w:color w:val="000000"/>
        <w:sz w:val="24"/>
        <w:szCs w:val="24"/>
      </w:rPr>
      <w:drawing>
        <wp:anchor distT="0" distB="0" distL="114300" distR="114300" simplePos="0" relativeHeight="251660288" behindDoc="0" locked="0" layoutInCell="1" allowOverlap="1">
          <wp:simplePos x="0" y="0"/>
          <wp:positionH relativeFrom="column">
            <wp:posOffset>3693160</wp:posOffset>
          </wp:positionH>
          <wp:positionV relativeFrom="paragraph">
            <wp:posOffset>-406400</wp:posOffset>
          </wp:positionV>
          <wp:extent cx="1657350" cy="457200"/>
          <wp:effectExtent l="19050" t="0" r="0" b="0"/>
          <wp:wrapSquare wrapText="bothSides"/>
          <wp:docPr id="4" name="3 Imagen" descr="logo autorizado cur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utorizado curvas.jpg"/>
                  <pic:cNvPicPr/>
                </pic:nvPicPr>
                <pic:blipFill>
                  <a:blip r:embed="rId3"/>
                  <a:stretch>
                    <a:fillRect/>
                  </a:stretch>
                </pic:blipFill>
                <pic:spPr>
                  <a:xfrm>
                    <a:off x="0" y="0"/>
                    <a:ext cx="1657350" cy="457200"/>
                  </a:xfrm>
                  <a:prstGeom prst="rect">
                    <a:avLst/>
                  </a:prstGeom>
                </pic:spPr>
              </pic:pic>
            </a:graphicData>
          </a:graphic>
        </wp:anchor>
      </w:drawing>
    </w:r>
  </w:p>
  <w:p w:rsidR="002D17E5" w:rsidRDefault="002D17E5" w:rsidP="00387A32">
    <w:pPr>
      <w:autoSpaceDE w:val="0"/>
      <w:autoSpaceDN w:val="0"/>
      <w:adjustRightInd w:val="0"/>
      <w:spacing w:after="0" w:line="240" w:lineRule="auto"/>
      <w:jc w:val="right"/>
      <w:rPr>
        <w:rFonts w:ascii="Arial" w:hAnsi="Arial" w:cs="Arial"/>
        <w:b/>
        <w:bCs/>
        <w:color w:val="000000"/>
        <w:sz w:val="24"/>
        <w:szCs w:val="24"/>
      </w:rPr>
    </w:pPr>
  </w:p>
  <w:p w:rsidR="00924C24" w:rsidRPr="002D17E5" w:rsidRDefault="00924C24" w:rsidP="002D17E5">
    <w:pPr>
      <w:autoSpaceDE w:val="0"/>
      <w:autoSpaceDN w:val="0"/>
      <w:adjustRightInd w:val="0"/>
      <w:spacing w:after="0" w:line="240" w:lineRule="auto"/>
      <w:jc w:val="center"/>
      <w:rPr>
        <w:rFonts w:ascii="Montserrat Medium" w:hAnsi="Montserrat Medium" w:cs="Arial"/>
        <w:b/>
        <w:bCs/>
        <w:color w:val="000000"/>
      </w:rPr>
    </w:pPr>
    <w:r w:rsidRPr="002D17E5">
      <w:rPr>
        <w:rFonts w:ascii="Montserrat Medium" w:hAnsi="Montserrat Medium" w:cs="Arial"/>
        <w:b/>
        <w:bCs/>
        <w:color w:val="000000"/>
      </w:rPr>
      <w:t>INSTITUTO NACIONAL DE REHABILITACIÓN</w:t>
    </w:r>
  </w:p>
  <w:p w:rsidR="00924C24" w:rsidRPr="002D17E5" w:rsidRDefault="00EE64AC" w:rsidP="005D2399">
    <w:pPr>
      <w:autoSpaceDE w:val="0"/>
      <w:autoSpaceDN w:val="0"/>
      <w:adjustRightInd w:val="0"/>
      <w:spacing w:after="0" w:line="240" w:lineRule="auto"/>
      <w:jc w:val="center"/>
      <w:rPr>
        <w:rFonts w:ascii="Montserrat Medium" w:hAnsi="Montserrat Medium" w:cs="Arial"/>
        <w:b/>
        <w:bCs/>
        <w:color w:val="000000"/>
      </w:rPr>
    </w:pPr>
    <w:r w:rsidRPr="002D17E5">
      <w:rPr>
        <w:rFonts w:ascii="Montserrat Medium" w:hAnsi="Montserrat Medium" w:cs="Arial"/>
        <w:b/>
        <w:bCs/>
        <w:color w:val="000000"/>
      </w:rPr>
      <w:t>“LUI</w:t>
    </w:r>
    <w:r w:rsidR="00924C24" w:rsidRPr="002D17E5">
      <w:rPr>
        <w:rFonts w:ascii="Montserrat Medium" w:hAnsi="Montserrat Medium" w:cs="Arial"/>
        <w:b/>
        <w:bCs/>
        <w:color w:val="000000"/>
      </w:rPr>
      <w:t>S GUILLERMO IBARRA IBARRA”</w:t>
    </w:r>
  </w:p>
  <w:p w:rsidR="00924C24" w:rsidRPr="00D342B7" w:rsidRDefault="00924C24" w:rsidP="00AE2E7B">
    <w:pPr>
      <w:autoSpaceDE w:val="0"/>
      <w:autoSpaceDN w:val="0"/>
      <w:adjustRightInd w:val="0"/>
      <w:spacing w:after="0" w:line="240" w:lineRule="auto"/>
      <w:jc w:val="center"/>
      <w:rPr>
        <w:rFonts w:ascii="Arial" w:hAnsi="Arial" w:cs="Arial"/>
        <w:b/>
        <w:bCs/>
        <w:color w:val="000000"/>
        <w:sz w:val="24"/>
        <w:szCs w:val="24"/>
      </w:rPr>
    </w:pPr>
  </w:p>
  <w:p w:rsidR="00924C24" w:rsidRPr="002012F3" w:rsidRDefault="00924C24" w:rsidP="002012F3">
    <w:pPr>
      <w:spacing w:after="0" w:line="240" w:lineRule="auto"/>
      <w:jc w:val="center"/>
      <w:rPr>
        <w:rFonts w:ascii="Arial" w:hAnsi="Arial" w:cs="Arial"/>
        <w:b/>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511C"/>
    <w:multiLevelType w:val="singleLevel"/>
    <w:tmpl w:val="A5A2BE3A"/>
    <w:lvl w:ilvl="0">
      <w:start w:val="3"/>
      <w:numFmt w:val="upperRoman"/>
      <w:lvlText w:val="%1."/>
      <w:legacy w:legacy="1" w:legacySpace="0" w:legacyIndent="509"/>
      <w:lvlJc w:val="left"/>
      <w:rPr>
        <w:rFonts w:ascii="Segoe UI" w:hAnsi="Segoe UI" w:cs="Segoe UI" w:hint="default"/>
      </w:rPr>
    </w:lvl>
  </w:abstractNum>
  <w:abstractNum w:abstractNumId="1">
    <w:nsid w:val="061468AC"/>
    <w:multiLevelType w:val="hybridMultilevel"/>
    <w:tmpl w:val="F6884D98"/>
    <w:lvl w:ilvl="0" w:tplc="A6D27384">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CA02DB"/>
    <w:multiLevelType w:val="hybridMultilevel"/>
    <w:tmpl w:val="5CF240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E921B2"/>
    <w:multiLevelType w:val="hybridMultilevel"/>
    <w:tmpl w:val="5A6072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EA24C7"/>
    <w:multiLevelType w:val="singleLevel"/>
    <w:tmpl w:val="3418D97C"/>
    <w:lvl w:ilvl="0">
      <w:start w:val="9"/>
      <w:numFmt w:val="upperRoman"/>
      <w:lvlText w:val="%1."/>
      <w:legacy w:legacy="1" w:legacySpace="0" w:legacyIndent="211"/>
      <w:lvlJc w:val="left"/>
      <w:rPr>
        <w:rFonts w:ascii="Segoe UI" w:hAnsi="Segoe UI" w:cs="Segoe UI" w:hint="default"/>
      </w:rPr>
    </w:lvl>
  </w:abstractNum>
  <w:abstractNum w:abstractNumId="5">
    <w:nsid w:val="1B0C63B7"/>
    <w:multiLevelType w:val="hybridMultilevel"/>
    <w:tmpl w:val="2BBC4832"/>
    <w:lvl w:ilvl="0" w:tplc="03EE0AD2">
      <w:start w:val="1"/>
      <w:numFmt w:val="lowerLetter"/>
      <w:lvlText w:val="%1)"/>
      <w:lvlJc w:val="left"/>
      <w:pPr>
        <w:ind w:left="720" w:hanging="360"/>
      </w:pPr>
      <w:rPr>
        <w:rFonts w:hint="default"/>
        <w:color w:val="0070C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3161D8"/>
    <w:multiLevelType w:val="hybridMultilevel"/>
    <w:tmpl w:val="350C7EA4"/>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6F6BFF"/>
    <w:multiLevelType w:val="singleLevel"/>
    <w:tmpl w:val="B30ED01E"/>
    <w:lvl w:ilvl="0">
      <w:start w:val="4"/>
      <w:numFmt w:val="upperRoman"/>
      <w:lvlText w:val="%1."/>
      <w:legacy w:legacy="1" w:legacySpace="0" w:legacyIndent="538"/>
      <w:lvlJc w:val="left"/>
      <w:rPr>
        <w:rFonts w:ascii="Segoe UI" w:hAnsi="Segoe UI" w:cs="Segoe UI" w:hint="default"/>
      </w:rPr>
    </w:lvl>
  </w:abstractNum>
  <w:abstractNum w:abstractNumId="8">
    <w:nsid w:val="1EC23129"/>
    <w:multiLevelType w:val="hybridMultilevel"/>
    <w:tmpl w:val="60D0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47436E7"/>
    <w:multiLevelType w:val="hybridMultilevel"/>
    <w:tmpl w:val="3B3CC04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640C7D"/>
    <w:multiLevelType w:val="singleLevel"/>
    <w:tmpl w:val="AB961B02"/>
    <w:lvl w:ilvl="0">
      <w:start w:val="5"/>
      <w:numFmt w:val="upperRoman"/>
      <w:lvlText w:val="%1."/>
      <w:legacy w:legacy="1" w:legacySpace="0" w:legacyIndent="538"/>
      <w:lvlJc w:val="left"/>
      <w:rPr>
        <w:rFonts w:ascii="Calibri" w:hAnsi="Calibri" w:cs="Calibri" w:hint="default"/>
      </w:rPr>
    </w:lvl>
  </w:abstractNum>
  <w:abstractNum w:abstractNumId="11">
    <w:nsid w:val="2E175EC8"/>
    <w:multiLevelType w:val="hybridMultilevel"/>
    <w:tmpl w:val="9EFA4F96"/>
    <w:lvl w:ilvl="0" w:tplc="BF50D074">
      <w:start w:val="1"/>
      <w:numFmt w:val="lowerLetter"/>
      <w:lvlText w:val="%1)"/>
      <w:lvlJc w:val="left"/>
      <w:pPr>
        <w:ind w:left="750" w:hanging="39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486D2C"/>
    <w:multiLevelType w:val="hybridMultilevel"/>
    <w:tmpl w:val="3EB659E0"/>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706860"/>
    <w:multiLevelType w:val="hybridMultilevel"/>
    <w:tmpl w:val="F6884D98"/>
    <w:lvl w:ilvl="0" w:tplc="A6D27384">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44568A1"/>
    <w:multiLevelType w:val="hybridMultilevel"/>
    <w:tmpl w:val="F6884D98"/>
    <w:lvl w:ilvl="0" w:tplc="A6D27384">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205339"/>
    <w:multiLevelType w:val="singleLevel"/>
    <w:tmpl w:val="068466BE"/>
    <w:lvl w:ilvl="0">
      <w:start w:val="10"/>
      <w:numFmt w:val="upperRoman"/>
      <w:lvlText w:val="%1."/>
      <w:legacy w:legacy="1" w:legacySpace="0" w:legacyIndent="533"/>
      <w:lvlJc w:val="left"/>
      <w:rPr>
        <w:rFonts w:ascii="Segoe UI" w:hAnsi="Segoe UI" w:cs="Segoe UI" w:hint="default"/>
      </w:rPr>
    </w:lvl>
  </w:abstractNum>
  <w:abstractNum w:abstractNumId="16">
    <w:nsid w:val="367138D5"/>
    <w:multiLevelType w:val="hybridMultilevel"/>
    <w:tmpl w:val="3EB659E0"/>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68674F8"/>
    <w:multiLevelType w:val="hybridMultilevel"/>
    <w:tmpl w:val="F6884D98"/>
    <w:lvl w:ilvl="0" w:tplc="A6D27384">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8D4195"/>
    <w:multiLevelType w:val="singleLevel"/>
    <w:tmpl w:val="5B9E2E5A"/>
    <w:lvl w:ilvl="0">
      <w:start w:val="1"/>
      <w:numFmt w:val="upperRoman"/>
      <w:lvlText w:val="%1."/>
      <w:legacy w:legacy="1" w:legacySpace="0" w:legacyIndent="643"/>
      <w:lvlJc w:val="left"/>
      <w:rPr>
        <w:rFonts w:ascii="Calibri" w:hAnsi="Calibri" w:cs="Calibri" w:hint="default"/>
      </w:rPr>
    </w:lvl>
  </w:abstractNum>
  <w:abstractNum w:abstractNumId="19">
    <w:nsid w:val="3D00765F"/>
    <w:multiLevelType w:val="singleLevel"/>
    <w:tmpl w:val="25EE8368"/>
    <w:lvl w:ilvl="0">
      <w:start w:val="9"/>
      <w:numFmt w:val="upperRoman"/>
      <w:lvlText w:val="%1."/>
      <w:legacy w:legacy="1" w:legacySpace="0" w:legacyIndent="211"/>
      <w:lvlJc w:val="left"/>
      <w:rPr>
        <w:rFonts w:ascii="Segoe UI" w:hAnsi="Segoe UI" w:cs="Segoe UI" w:hint="default"/>
      </w:rPr>
    </w:lvl>
  </w:abstractNum>
  <w:abstractNum w:abstractNumId="20">
    <w:nsid w:val="3D8853A3"/>
    <w:multiLevelType w:val="hybridMultilevel"/>
    <w:tmpl w:val="3EB659E0"/>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D20979"/>
    <w:multiLevelType w:val="singleLevel"/>
    <w:tmpl w:val="42AC0BF0"/>
    <w:lvl w:ilvl="0">
      <w:start w:val="3"/>
      <w:numFmt w:val="upperRoman"/>
      <w:lvlText w:val="%1."/>
      <w:legacy w:legacy="1" w:legacySpace="0" w:legacyIndent="643"/>
      <w:lvlJc w:val="left"/>
      <w:rPr>
        <w:rFonts w:ascii="Calibri" w:hAnsi="Calibri" w:cs="Calibri" w:hint="default"/>
      </w:rPr>
    </w:lvl>
  </w:abstractNum>
  <w:abstractNum w:abstractNumId="22">
    <w:nsid w:val="41175192"/>
    <w:multiLevelType w:val="singleLevel"/>
    <w:tmpl w:val="25EE8368"/>
    <w:lvl w:ilvl="0">
      <w:start w:val="9"/>
      <w:numFmt w:val="upperRoman"/>
      <w:lvlText w:val="%1."/>
      <w:legacy w:legacy="1" w:legacySpace="0" w:legacyIndent="211"/>
      <w:lvlJc w:val="left"/>
      <w:rPr>
        <w:rFonts w:ascii="Segoe UI" w:hAnsi="Segoe UI" w:cs="Segoe UI" w:hint="default"/>
      </w:rPr>
    </w:lvl>
  </w:abstractNum>
  <w:abstractNum w:abstractNumId="23">
    <w:nsid w:val="4228326A"/>
    <w:multiLevelType w:val="hybridMultilevel"/>
    <w:tmpl w:val="F6884D98"/>
    <w:lvl w:ilvl="0" w:tplc="A6D27384">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2DC361D"/>
    <w:multiLevelType w:val="singleLevel"/>
    <w:tmpl w:val="67688524"/>
    <w:lvl w:ilvl="0">
      <w:start w:val="2"/>
      <w:numFmt w:val="upperRoman"/>
      <w:lvlText w:val="%1."/>
      <w:legacy w:legacy="1" w:legacySpace="0" w:legacyIndent="518"/>
      <w:lvlJc w:val="left"/>
      <w:rPr>
        <w:rFonts w:ascii="Calibri" w:hAnsi="Calibri" w:cs="Calibri" w:hint="default"/>
      </w:rPr>
    </w:lvl>
  </w:abstractNum>
  <w:abstractNum w:abstractNumId="25">
    <w:nsid w:val="43B239FF"/>
    <w:multiLevelType w:val="hybridMultilevel"/>
    <w:tmpl w:val="4872C8D6"/>
    <w:lvl w:ilvl="0" w:tplc="7F3C82F4">
      <w:start w:val="1"/>
      <w:numFmt w:val="upperRoman"/>
      <w:lvlText w:val="%1."/>
      <w:lvlJc w:val="left"/>
      <w:pPr>
        <w:ind w:left="1080" w:hanging="720"/>
      </w:pPr>
      <w:rPr>
        <w:rFonts w:hint="default"/>
        <w:color w:val="0070C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A4037D4"/>
    <w:multiLevelType w:val="hybridMultilevel"/>
    <w:tmpl w:val="F6884D98"/>
    <w:lvl w:ilvl="0" w:tplc="A6D27384">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C8D0F82"/>
    <w:multiLevelType w:val="hybridMultilevel"/>
    <w:tmpl w:val="F6884D98"/>
    <w:lvl w:ilvl="0" w:tplc="A6D27384">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F1C2665"/>
    <w:multiLevelType w:val="hybridMultilevel"/>
    <w:tmpl w:val="08620C62"/>
    <w:lvl w:ilvl="0" w:tplc="7068D43C">
      <w:start w:val="1"/>
      <w:numFmt w:val="lowerLetter"/>
      <w:lvlText w:val="%1)"/>
      <w:lvlJc w:val="left"/>
      <w:pPr>
        <w:ind w:left="720" w:hanging="360"/>
      </w:pPr>
      <w:rPr>
        <w:rFonts w:hint="default"/>
        <w:color w:val="0070C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0C143C2"/>
    <w:multiLevelType w:val="singleLevel"/>
    <w:tmpl w:val="3D3ED7C0"/>
    <w:lvl w:ilvl="0">
      <w:start w:val="2"/>
      <w:numFmt w:val="upperRoman"/>
      <w:lvlText w:val="%1."/>
      <w:legacy w:legacy="1" w:legacySpace="0" w:legacyIndent="542"/>
      <w:lvlJc w:val="left"/>
      <w:rPr>
        <w:rFonts w:ascii="Calibri" w:hAnsi="Calibri" w:cs="Calibri" w:hint="default"/>
      </w:rPr>
    </w:lvl>
  </w:abstractNum>
  <w:abstractNum w:abstractNumId="30">
    <w:nsid w:val="581D0D38"/>
    <w:multiLevelType w:val="hybridMultilevel"/>
    <w:tmpl w:val="F6884D98"/>
    <w:lvl w:ilvl="0" w:tplc="A6D27384">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8D9530E"/>
    <w:multiLevelType w:val="hybridMultilevel"/>
    <w:tmpl w:val="3FE6E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B47B70"/>
    <w:multiLevelType w:val="hybridMultilevel"/>
    <w:tmpl w:val="9A32EB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EDD0EF5"/>
    <w:multiLevelType w:val="hybridMultilevel"/>
    <w:tmpl w:val="F6884D98"/>
    <w:lvl w:ilvl="0" w:tplc="A6D27384">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F587BF3"/>
    <w:multiLevelType w:val="singleLevel"/>
    <w:tmpl w:val="DBC225E0"/>
    <w:lvl w:ilvl="0">
      <w:start w:val="11"/>
      <w:numFmt w:val="upperRoman"/>
      <w:lvlText w:val="%1."/>
      <w:legacy w:legacy="1" w:legacySpace="0" w:legacyIndent="211"/>
      <w:lvlJc w:val="left"/>
      <w:rPr>
        <w:rFonts w:ascii="Segoe UI" w:hAnsi="Segoe UI" w:cs="Segoe UI" w:hint="default"/>
      </w:rPr>
    </w:lvl>
  </w:abstractNum>
  <w:abstractNum w:abstractNumId="35">
    <w:nsid w:val="61F5410B"/>
    <w:multiLevelType w:val="hybridMultilevel"/>
    <w:tmpl w:val="F6884D98"/>
    <w:lvl w:ilvl="0" w:tplc="A6D27384">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20D5963"/>
    <w:multiLevelType w:val="hybridMultilevel"/>
    <w:tmpl w:val="2FBEE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3A73A9C"/>
    <w:multiLevelType w:val="hybridMultilevel"/>
    <w:tmpl w:val="7F4E3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C6653BA"/>
    <w:multiLevelType w:val="hybridMultilevel"/>
    <w:tmpl w:val="5A6072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D0C2347"/>
    <w:multiLevelType w:val="hybridMultilevel"/>
    <w:tmpl w:val="063A3D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FC069CB"/>
    <w:multiLevelType w:val="hybridMultilevel"/>
    <w:tmpl w:val="F6884D98"/>
    <w:lvl w:ilvl="0" w:tplc="A6D27384">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1BE55DB"/>
    <w:multiLevelType w:val="hybridMultilevel"/>
    <w:tmpl w:val="F6884D98"/>
    <w:lvl w:ilvl="0" w:tplc="A6D27384">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31F46EC"/>
    <w:multiLevelType w:val="hybridMultilevel"/>
    <w:tmpl w:val="F6884D98"/>
    <w:lvl w:ilvl="0" w:tplc="A6D27384">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84C3C26"/>
    <w:multiLevelType w:val="singleLevel"/>
    <w:tmpl w:val="5FF24596"/>
    <w:lvl w:ilvl="0">
      <w:start w:val="11"/>
      <w:numFmt w:val="upperRoman"/>
      <w:lvlText w:val="%1."/>
      <w:legacy w:legacy="1" w:legacySpace="0" w:legacyIndent="211"/>
      <w:lvlJc w:val="left"/>
      <w:rPr>
        <w:rFonts w:ascii="Segoe UI" w:hAnsi="Segoe UI" w:cs="Segoe UI" w:hint="default"/>
      </w:rPr>
    </w:lvl>
  </w:abstractNum>
  <w:abstractNum w:abstractNumId="44">
    <w:nsid w:val="7E6F3367"/>
    <w:multiLevelType w:val="singleLevel"/>
    <w:tmpl w:val="4AEA60DC"/>
    <w:lvl w:ilvl="0">
      <w:start w:val="3"/>
      <w:numFmt w:val="upperRoman"/>
      <w:lvlText w:val="%1."/>
      <w:legacy w:legacy="1" w:legacySpace="0" w:legacyIndent="600"/>
      <w:lvlJc w:val="left"/>
      <w:rPr>
        <w:rFonts w:ascii="Segoe UI" w:hAnsi="Segoe UI" w:cs="Segoe UI" w:hint="default"/>
      </w:rPr>
    </w:lvl>
  </w:abstractNum>
  <w:abstractNum w:abstractNumId="45">
    <w:nsid w:val="7F193112"/>
    <w:multiLevelType w:val="singleLevel"/>
    <w:tmpl w:val="6D363E80"/>
    <w:lvl w:ilvl="0">
      <w:start w:val="1"/>
      <w:numFmt w:val="upperRoman"/>
      <w:lvlText w:val="%1."/>
      <w:legacy w:legacy="1" w:legacySpace="0" w:legacyIndent="509"/>
      <w:lvlJc w:val="left"/>
      <w:rPr>
        <w:rFonts w:ascii="Segoe UI" w:hAnsi="Segoe UI" w:cs="Segoe UI" w:hint="default"/>
      </w:rPr>
    </w:lvl>
  </w:abstractNum>
  <w:num w:numId="1">
    <w:abstractNumId w:val="36"/>
  </w:num>
  <w:num w:numId="2">
    <w:abstractNumId w:val="31"/>
  </w:num>
  <w:num w:numId="3">
    <w:abstractNumId w:val="24"/>
  </w:num>
  <w:num w:numId="4">
    <w:abstractNumId w:val="10"/>
  </w:num>
  <w:num w:numId="5">
    <w:abstractNumId w:val="29"/>
  </w:num>
  <w:num w:numId="6">
    <w:abstractNumId w:val="18"/>
  </w:num>
  <w:num w:numId="7">
    <w:abstractNumId w:val="21"/>
  </w:num>
  <w:num w:numId="8">
    <w:abstractNumId w:val="7"/>
  </w:num>
  <w:num w:numId="9">
    <w:abstractNumId w:val="15"/>
  </w:num>
  <w:num w:numId="10">
    <w:abstractNumId w:val="44"/>
  </w:num>
  <w:num w:numId="11">
    <w:abstractNumId w:val="44"/>
    <w:lvlOverride w:ilvl="0">
      <w:lvl w:ilvl="0">
        <w:start w:val="3"/>
        <w:numFmt w:val="upperRoman"/>
        <w:lvlText w:val="%1."/>
        <w:legacy w:legacy="1" w:legacySpace="0" w:legacyIndent="553"/>
        <w:lvlJc w:val="left"/>
        <w:rPr>
          <w:rFonts w:ascii="Segoe UI" w:hAnsi="Segoe UI" w:cs="Segoe UI" w:hint="default"/>
        </w:rPr>
      </w:lvl>
    </w:lvlOverride>
  </w:num>
  <w:num w:numId="12">
    <w:abstractNumId w:val="4"/>
  </w:num>
  <w:num w:numId="13">
    <w:abstractNumId w:val="43"/>
  </w:num>
  <w:num w:numId="14">
    <w:abstractNumId w:val="45"/>
  </w:num>
  <w:num w:numId="15">
    <w:abstractNumId w:val="0"/>
  </w:num>
  <w:num w:numId="16">
    <w:abstractNumId w:val="2"/>
  </w:num>
  <w:num w:numId="17">
    <w:abstractNumId w:val="22"/>
  </w:num>
  <w:num w:numId="18">
    <w:abstractNumId w:val="34"/>
  </w:num>
  <w:num w:numId="19">
    <w:abstractNumId w:val="19"/>
  </w:num>
  <w:num w:numId="20">
    <w:abstractNumId w:val="19"/>
    <w:lvlOverride w:ilvl="0">
      <w:lvl w:ilvl="0">
        <w:start w:val="9"/>
        <w:numFmt w:val="upperRoman"/>
        <w:lvlText w:val="%1."/>
        <w:legacy w:legacy="1" w:legacySpace="0" w:legacyIndent="283"/>
        <w:lvlJc w:val="left"/>
        <w:rPr>
          <w:rFonts w:ascii="Segoe UI" w:hAnsi="Segoe UI" w:cs="Segoe UI" w:hint="default"/>
        </w:rPr>
      </w:lvl>
    </w:lvlOverride>
  </w:num>
  <w:num w:numId="21">
    <w:abstractNumId w:val="8"/>
  </w:num>
  <w:num w:numId="22">
    <w:abstractNumId w:val="32"/>
  </w:num>
  <w:num w:numId="23">
    <w:abstractNumId w:val="39"/>
  </w:num>
  <w:num w:numId="24">
    <w:abstractNumId w:val="25"/>
  </w:num>
  <w:num w:numId="25">
    <w:abstractNumId w:val="11"/>
  </w:num>
  <w:num w:numId="26">
    <w:abstractNumId w:val="41"/>
  </w:num>
  <w:num w:numId="27">
    <w:abstractNumId w:val="35"/>
  </w:num>
  <w:num w:numId="28">
    <w:abstractNumId w:val="27"/>
  </w:num>
  <w:num w:numId="29">
    <w:abstractNumId w:val="33"/>
  </w:num>
  <w:num w:numId="30">
    <w:abstractNumId w:val="40"/>
  </w:num>
  <w:num w:numId="31">
    <w:abstractNumId w:val="16"/>
  </w:num>
  <w:num w:numId="32">
    <w:abstractNumId w:val="13"/>
  </w:num>
  <w:num w:numId="33">
    <w:abstractNumId w:val="42"/>
  </w:num>
  <w:num w:numId="34">
    <w:abstractNumId w:val="9"/>
  </w:num>
  <w:num w:numId="35">
    <w:abstractNumId w:val="12"/>
  </w:num>
  <w:num w:numId="36">
    <w:abstractNumId w:val="17"/>
  </w:num>
  <w:num w:numId="37">
    <w:abstractNumId w:val="3"/>
  </w:num>
  <w:num w:numId="38">
    <w:abstractNumId w:val="26"/>
  </w:num>
  <w:num w:numId="39">
    <w:abstractNumId w:val="6"/>
  </w:num>
  <w:num w:numId="40">
    <w:abstractNumId w:val="1"/>
  </w:num>
  <w:num w:numId="41">
    <w:abstractNumId w:val="38"/>
  </w:num>
  <w:num w:numId="42">
    <w:abstractNumId w:val="20"/>
  </w:num>
  <w:num w:numId="43">
    <w:abstractNumId w:val="14"/>
  </w:num>
  <w:num w:numId="44">
    <w:abstractNumId w:val="23"/>
  </w:num>
  <w:num w:numId="45">
    <w:abstractNumId w:val="30"/>
  </w:num>
  <w:num w:numId="46">
    <w:abstractNumId w:val="28"/>
  </w:num>
  <w:num w:numId="47">
    <w:abstractNumId w:val="5"/>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hdrShapeDefaults>
    <o:shapedefaults v:ext="edit" spidmax="29698"/>
    <o:shapelayout v:ext="edit">
      <o:idmap v:ext="edit" data="10"/>
      <o:rules v:ext="edit">
        <o:r id="V:Rule2" type="connector" idref="#_x0000_s10241"/>
      </o:rules>
    </o:shapelayout>
  </w:hdrShapeDefaults>
  <w:footnotePr>
    <w:footnote w:id="0"/>
    <w:footnote w:id="1"/>
  </w:footnotePr>
  <w:endnotePr>
    <w:endnote w:id="0"/>
    <w:endnote w:id="1"/>
  </w:endnotePr>
  <w:compat>
    <w:useFELayout/>
  </w:compat>
  <w:rsids>
    <w:rsidRoot w:val="00692C0B"/>
    <w:rsid w:val="00000839"/>
    <w:rsid w:val="00001B5F"/>
    <w:rsid w:val="00001B6C"/>
    <w:rsid w:val="000049FD"/>
    <w:rsid w:val="00005556"/>
    <w:rsid w:val="00011133"/>
    <w:rsid w:val="00011F81"/>
    <w:rsid w:val="000143D9"/>
    <w:rsid w:val="000160E4"/>
    <w:rsid w:val="0002034B"/>
    <w:rsid w:val="00023168"/>
    <w:rsid w:val="00023D4D"/>
    <w:rsid w:val="000243E3"/>
    <w:rsid w:val="00025E53"/>
    <w:rsid w:val="00026732"/>
    <w:rsid w:val="00031CD9"/>
    <w:rsid w:val="00031F71"/>
    <w:rsid w:val="000349BF"/>
    <w:rsid w:val="000356E3"/>
    <w:rsid w:val="0003601D"/>
    <w:rsid w:val="0003629C"/>
    <w:rsid w:val="00037985"/>
    <w:rsid w:val="0004089A"/>
    <w:rsid w:val="000408A4"/>
    <w:rsid w:val="00041E36"/>
    <w:rsid w:val="00042289"/>
    <w:rsid w:val="000425D6"/>
    <w:rsid w:val="000436A7"/>
    <w:rsid w:val="00043833"/>
    <w:rsid w:val="00043D08"/>
    <w:rsid w:val="00044584"/>
    <w:rsid w:val="00045857"/>
    <w:rsid w:val="00046224"/>
    <w:rsid w:val="00046D3C"/>
    <w:rsid w:val="00050AF6"/>
    <w:rsid w:val="000527C9"/>
    <w:rsid w:val="0005376B"/>
    <w:rsid w:val="0005632A"/>
    <w:rsid w:val="00056D21"/>
    <w:rsid w:val="000579BB"/>
    <w:rsid w:val="00060701"/>
    <w:rsid w:val="00060968"/>
    <w:rsid w:val="000611DA"/>
    <w:rsid w:val="00064192"/>
    <w:rsid w:val="0006580F"/>
    <w:rsid w:val="00066F76"/>
    <w:rsid w:val="00067DCB"/>
    <w:rsid w:val="00071718"/>
    <w:rsid w:val="00071A50"/>
    <w:rsid w:val="0007658C"/>
    <w:rsid w:val="00076EC7"/>
    <w:rsid w:val="00091EE5"/>
    <w:rsid w:val="00092345"/>
    <w:rsid w:val="000947DE"/>
    <w:rsid w:val="00095CAC"/>
    <w:rsid w:val="000A1013"/>
    <w:rsid w:val="000A6286"/>
    <w:rsid w:val="000B1DE6"/>
    <w:rsid w:val="000B55FD"/>
    <w:rsid w:val="000B5674"/>
    <w:rsid w:val="000B58AE"/>
    <w:rsid w:val="000B656F"/>
    <w:rsid w:val="000B6D34"/>
    <w:rsid w:val="000B76EA"/>
    <w:rsid w:val="000C08D2"/>
    <w:rsid w:val="000C1B38"/>
    <w:rsid w:val="000C24E6"/>
    <w:rsid w:val="000C29D4"/>
    <w:rsid w:val="000C436A"/>
    <w:rsid w:val="000C5755"/>
    <w:rsid w:val="000C6786"/>
    <w:rsid w:val="000D6043"/>
    <w:rsid w:val="000D61CA"/>
    <w:rsid w:val="000D7758"/>
    <w:rsid w:val="000E2460"/>
    <w:rsid w:val="000E30FB"/>
    <w:rsid w:val="000E32BD"/>
    <w:rsid w:val="000E521A"/>
    <w:rsid w:val="000F2678"/>
    <w:rsid w:val="000F51C4"/>
    <w:rsid w:val="00105C67"/>
    <w:rsid w:val="00107146"/>
    <w:rsid w:val="00111DCF"/>
    <w:rsid w:val="00113416"/>
    <w:rsid w:val="00113A8F"/>
    <w:rsid w:val="00114DA7"/>
    <w:rsid w:val="001153C0"/>
    <w:rsid w:val="001158C0"/>
    <w:rsid w:val="0011727C"/>
    <w:rsid w:val="0011795C"/>
    <w:rsid w:val="00121875"/>
    <w:rsid w:val="00121DBF"/>
    <w:rsid w:val="0012304A"/>
    <w:rsid w:val="00123808"/>
    <w:rsid w:val="00125D19"/>
    <w:rsid w:val="00127BFD"/>
    <w:rsid w:val="00130DDE"/>
    <w:rsid w:val="00131AF0"/>
    <w:rsid w:val="00135A7D"/>
    <w:rsid w:val="001368C9"/>
    <w:rsid w:val="00140A25"/>
    <w:rsid w:val="00140AC7"/>
    <w:rsid w:val="00140C7E"/>
    <w:rsid w:val="00142343"/>
    <w:rsid w:val="00142743"/>
    <w:rsid w:val="00142F21"/>
    <w:rsid w:val="00143A3A"/>
    <w:rsid w:val="001451BC"/>
    <w:rsid w:val="00146790"/>
    <w:rsid w:val="001468D5"/>
    <w:rsid w:val="00147137"/>
    <w:rsid w:val="001548EC"/>
    <w:rsid w:val="001615A5"/>
    <w:rsid w:val="00161863"/>
    <w:rsid w:val="00165613"/>
    <w:rsid w:val="001678A5"/>
    <w:rsid w:val="00167CC2"/>
    <w:rsid w:val="00170C97"/>
    <w:rsid w:val="00172FB1"/>
    <w:rsid w:val="00173759"/>
    <w:rsid w:val="00175525"/>
    <w:rsid w:val="00177C49"/>
    <w:rsid w:val="00181095"/>
    <w:rsid w:val="0018450F"/>
    <w:rsid w:val="00192056"/>
    <w:rsid w:val="0019270A"/>
    <w:rsid w:val="00192896"/>
    <w:rsid w:val="00195788"/>
    <w:rsid w:val="001A0277"/>
    <w:rsid w:val="001A0BC6"/>
    <w:rsid w:val="001A120E"/>
    <w:rsid w:val="001A6F5A"/>
    <w:rsid w:val="001A78F1"/>
    <w:rsid w:val="001A7998"/>
    <w:rsid w:val="001B113C"/>
    <w:rsid w:val="001B22ED"/>
    <w:rsid w:val="001B2FB7"/>
    <w:rsid w:val="001B38DD"/>
    <w:rsid w:val="001B4F7F"/>
    <w:rsid w:val="001B7D14"/>
    <w:rsid w:val="001B7E68"/>
    <w:rsid w:val="001C0B46"/>
    <w:rsid w:val="001C1A57"/>
    <w:rsid w:val="001C2129"/>
    <w:rsid w:val="001C637B"/>
    <w:rsid w:val="001D06F0"/>
    <w:rsid w:val="001D19B9"/>
    <w:rsid w:val="001D2CC6"/>
    <w:rsid w:val="001D5303"/>
    <w:rsid w:val="001D5A08"/>
    <w:rsid w:val="001D7AE7"/>
    <w:rsid w:val="001D7B70"/>
    <w:rsid w:val="001E1BE2"/>
    <w:rsid w:val="001E1F52"/>
    <w:rsid w:val="001E24F3"/>
    <w:rsid w:val="001E3B23"/>
    <w:rsid w:val="001E3F52"/>
    <w:rsid w:val="001E64E3"/>
    <w:rsid w:val="001E7300"/>
    <w:rsid w:val="001E7FAC"/>
    <w:rsid w:val="001F1A9A"/>
    <w:rsid w:val="001F3992"/>
    <w:rsid w:val="001F3B47"/>
    <w:rsid w:val="001F5AC6"/>
    <w:rsid w:val="001F7549"/>
    <w:rsid w:val="001F7C17"/>
    <w:rsid w:val="002012F3"/>
    <w:rsid w:val="00204352"/>
    <w:rsid w:val="00206B24"/>
    <w:rsid w:val="00210F0F"/>
    <w:rsid w:val="00212E2F"/>
    <w:rsid w:val="002150A8"/>
    <w:rsid w:val="00220AFA"/>
    <w:rsid w:val="002218B7"/>
    <w:rsid w:val="0022337D"/>
    <w:rsid w:val="0022508E"/>
    <w:rsid w:val="0022579C"/>
    <w:rsid w:val="00226BD3"/>
    <w:rsid w:val="00230CAA"/>
    <w:rsid w:val="00231394"/>
    <w:rsid w:val="00232F14"/>
    <w:rsid w:val="00235EBA"/>
    <w:rsid w:val="00236A6D"/>
    <w:rsid w:val="002372F0"/>
    <w:rsid w:val="00237C42"/>
    <w:rsid w:val="00242056"/>
    <w:rsid w:val="00242BD9"/>
    <w:rsid w:val="00242E9C"/>
    <w:rsid w:val="00244BC2"/>
    <w:rsid w:val="00244DFF"/>
    <w:rsid w:val="00245785"/>
    <w:rsid w:val="00245AD4"/>
    <w:rsid w:val="002475B6"/>
    <w:rsid w:val="0025113B"/>
    <w:rsid w:val="00252773"/>
    <w:rsid w:val="0025604A"/>
    <w:rsid w:val="00256AED"/>
    <w:rsid w:val="00256BAE"/>
    <w:rsid w:val="002601C0"/>
    <w:rsid w:val="00261ED4"/>
    <w:rsid w:val="00262403"/>
    <w:rsid w:val="00263BF9"/>
    <w:rsid w:val="00266753"/>
    <w:rsid w:val="0027372F"/>
    <w:rsid w:val="00273B4F"/>
    <w:rsid w:val="00280AEE"/>
    <w:rsid w:val="00281C69"/>
    <w:rsid w:val="00287487"/>
    <w:rsid w:val="00294174"/>
    <w:rsid w:val="00296E96"/>
    <w:rsid w:val="0029742F"/>
    <w:rsid w:val="002A15ED"/>
    <w:rsid w:val="002A2EBD"/>
    <w:rsid w:val="002A507D"/>
    <w:rsid w:val="002A5605"/>
    <w:rsid w:val="002A57B0"/>
    <w:rsid w:val="002A642D"/>
    <w:rsid w:val="002A762C"/>
    <w:rsid w:val="002B083F"/>
    <w:rsid w:val="002B08D4"/>
    <w:rsid w:val="002B10E3"/>
    <w:rsid w:val="002B2B4D"/>
    <w:rsid w:val="002B2BD8"/>
    <w:rsid w:val="002B36EB"/>
    <w:rsid w:val="002B6ED7"/>
    <w:rsid w:val="002C0E4E"/>
    <w:rsid w:val="002C127B"/>
    <w:rsid w:val="002C3F81"/>
    <w:rsid w:val="002C4272"/>
    <w:rsid w:val="002D17E5"/>
    <w:rsid w:val="002D2927"/>
    <w:rsid w:val="002D64BC"/>
    <w:rsid w:val="002E1630"/>
    <w:rsid w:val="002E1DAC"/>
    <w:rsid w:val="002E45E7"/>
    <w:rsid w:val="002E4BC4"/>
    <w:rsid w:val="002E5C52"/>
    <w:rsid w:val="002E5CA4"/>
    <w:rsid w:val="002F01DD"/>
    <w:rsid w:val="002F12BC"/>
    <w:rsid w:val="002F14B9"/>
    <w:rsid w:val="002F23A4"/>
    <w:rsid w:val="002F2F45"/>
    <w:rsid w:val="002F32B1"/>
    <w:rsid w:val="002F4C45"/>
    <w:rsid w:val="002F4FCD"/>
    <w:rsid w:val="002F76FA"/>
    <w:rsid w:val="003005E5"/>
    <w:rsid w:val="00300FD0"/>
    <w:rsid w:val="00302EC0"/>
    <w:rsid w:val="00303A68"/>
    <w:rsid w:val="00306591"/>
    <w:rsid w:val="00306BD5"/>
    <w:rsid w:val="00307FA6"/>
    <w:rsid w:val="003102F1"/>
    <w:rsid w:val="00314CCA"/>
    <w:rsid w:val="00314E34"/>
    <w:rsid w:val="00314FB3"/>
    <w:rsid w:val="00316343"/>
    <w:rsid w:val="00316798"/>
    <w:rsid w:val="003171B2"/>
    <w:rsid w:val="003213B5"/>
    <w:rsid w:val="00324D75"/>
    <w:rsid w:val="00325290"/>
    <w:rsid w:val="003255E5"/>
    <w:rsid w:val="003325FF"/>
    <w:rsid w:val="00332E13"/>
    <w:rsid w:val="00332FFD"/>
    <w:rsid w:val="00334572"/>
    <w:rsid w:val="003406DB"/>
    <w:rsid w:val="00341F9A"/>
    <w:rsid w:val="00343F19"/>
    <w:rsid w:val="00345060"/>
    <w:rsid w:val="003459B2"/>
    <w:rsid w:val="00351433"/>
    <w:rsid w:val="003514F4"/>
    <w:rsid w:val="00351B31"/>
    <w:rsid w:val="0035219C"/>
    <w:rsid w:val="00360139"/>
    <w:rsid w:val="00360569"/>
    <w:rsid w:val="003617B2"/>
    <w:rsid w:val="003652A8"/>
    <w:rsid w:val="00370217"/>
    <w:rsid w:val="003703CB"/>
    <w:rsid w:val="00370DE3"/>
    <w:rsid w:val="003718E3"/>
    <w:rsid w:val="00371EE4"/>
    <w:rsid w:val="003745B8"/>
    <w:rsid w:val="00374B5E"/>
    <w:rsid w:val="00375100"/>
    <w:rsid w:val="00375E8E"/>
    <w:rsid w:val="0037627D"/>
    <w:rsid w:val="003802E3"/>
    <w:rsid w:val="00381645"/>
    <w:rsid w:val="003828FB"/>
    <w:rsid w:val="00383AD6"/>
    <w:rsid w:val="00384288"/>
    <w:rsid w:val="00385889"/>
    <w:rsid w:val="00387A32"/>
    <w:rsid w:val="00387C5B"/>
    <w:rsid w:val="0039111E"/>
    <w:rsid w:val="003912BA"/>
    <w:rsid w:val="003936B8"/>
    <w:rsid w:val="00393BDE"/>
    <w:rsid w:val="00395549"/>
    <w:rsid w:val="00396D94"/>
    <w:rsid w:val="003A1023"/>
    <w:rsid w:val="003A183B"/>
    <w:rsid w:val="003A2513"/>
    <w:rsid w:val="003A3F11"/>
    <w:rsid w:val="003A4562"/>
    <w:rsid w:val="003A5515"/>
    <w:rsid w:val="003A789B"/>
    <w:rsid w:val="003B27B3"/>
    <w:rsid w:val="003B2A6F"/>
    <w:rsid w:val="003B2E59"/>
    <w:rsid w:val="003B46FE"/>
    <w:rsid w:val="003B54E5"/>
    <w:rsid w:val="003B5E7E"/>
    <w:rsid w:val="003B658F"/>
    <w:rsid w:val="003B6B6D"/>
    <w:rsid w:val="003C0335"/>
    <w:rsid w:val="003C1DE5"/>
    <w:rsid w:val="003C3802"/>
    <w:rsid w:val="003C65E0"/>
    <w:rsid w:val="003C70BA"/>
    <w:rsid w:val="003C7185"/>
    <w:rsid w:val="003D036A"/>
    <w:rsid w:val="003D57BE"/>
    <w:rsid w:val="003D68E7"/>
    <w:rsid w:val="003D7BB2"/>
    <w:rsid w:val="003F0060"/>
    <w:rsid w:val="003F2BFD"/>
    <w:rsid w:val="003F3BE1"/>
    <w:rsid w:val="003F44B3"/>
    <w:rsid w:val="003F5783"/>
    <w:rsid w:val="003F5B69"/>
    <w:rsid w:val="003F688F"/>
    <w:rsid w:val="003F78CC"/>
    <w:rsid w:val="00401A11"/>
    <w:rsid w:val="00401D2C"/>
    <w:rsid w:val="004044F2"/>
    <w:rsid w:val="00404B04"/>
    <w:rsid w:val="00412B32"/>
    <w:rsid w:val="00412FB5"/>
    <w:rsid w:val="00415A29"/>
    <w:rsid w:val="0041610B"/>
    <w:rsid w:val="0041711B"/>
    <w:rsid w:val="00417197"/>
    <w:rsid w:val="004178B0"/>
    <w:rsid w:val="00417B60"/>
    <w:rsid w:val="00417E25"/>
    <w:rsid w:val="00421614"/>
    <w:rsid w:val="0042415E"/>
    <w:rsid w:val="0042563F"/>
    <w:rsid w:val="004276CC"/>
    <w:rsid w:val="00434AC9"/>
    <w:rsid w:val="004370F4"/>
    <w:rsid w:val="004425C0"/>
    <w:rsid w:val="00443105"/>
    <w:rsid w:val="00443A80"/>
    <w:rsid w:val="00443BC8"/>
    <w:rsid w:val="00444351"/>
    <w:rsid w:val="00445BF4"/>
    <w:rsid w:val="00447340"/>
    <w:rsid w:val="004527BA"/>
    <w:rsid w:val="00456A98"/>
    <w:rsid w:val="004574EF"/>
    <w:rsid w:val="00461580"/>
    <w:rsid w:val="0046678C"/>
    <w:rsid w:val="0046790E"/>
    <w:rsid w:val="004723B3"/>
    <w:rsid w:val="00474518"/>
    <w:rsid w:val="0047677D"/>
    <w:rsid w:val="004769AE"/>
    <w:rsid w:val="004773DD"/>
    <w:rsid w:val="004820A8"/>
    <w:rsid w:val="00483BE1"/>
    <w:rsid w:val="004853B5"/>
    <w:rsid w:val="0049283C"/>
    <w:rsid w:val="004939A6"/>
    <w:rsid w:val="00496436"/>
    <w:rsid w:val="004977DE"/>
    <w:rsid w:val="00497C1D"/>
    <w:rsid w:val="004A256C"/>
    <w:rsid w:val="004A3B28"/>
    <w:rsid w:val="004A3F8B"/>
    <w:rsid w:val="004A659F"/>
    <w:rsid w:val="004B09C9"/>
    <w:rsid w:val="004B1C92"/>
    <w:rsid w:val="004B2D6B"/>
    <w:rsid w:val="004B3C52"/>
    <w:rsid w:val="004B40A7"/>
    <w:rsid w:val="004B54E3"/>
    <w:rsid w:val="004B68BE"/>
    <w:rsid w:val="004B6F87"/>
    <w:rsid w:val="004C4089"/>
    <w:rsid w:val="004C7CF0"/>
    <w:rsid w:val="004D19B4"/>
    <w:rsid w:val="004D317D"/>
    <w:rsid w:val="004D37D4"/>
    <w:rsid w:val="004D59E9"/>
    <w:rsid w:val="004D623C"/>
    <w:rsid w:val="004E13DA"/>
    <w:rsid w:val="004E2288"/>
    <w:rsid w:val="004E2B9D"/>
    <w:rsid w:val="004E4F05"/>
    <w:rsid w:val="004F1A77"/>
    <w:rsid w:val="004F584F"/>
    <w:rsid w:val="004F72AC"/>
    <w:rsid w:val="004F7DEE"/>
    <w:rsid w:val="00504972"/>
    <w:rsid w:val="00505ACE"/>
    <w:rsid w:val="00510EF0"/>
    <w:rsid w:val="005111C3"/>
    <w:rsid w:val="005117E8"/>
    <w:rsid w:val="00515007"/>
    <w:rsid w:val="00517D12"/>
    <w:rsid w:val="005217B6"/>
    <w:rsid w:val="005222A4"/>
    <w:rsid w:val="0052309D"/>
    <w:rsid w:val="005235FB"/>
    <w:rsid w:val="00526E39"/>
    <w:rsid w:val="005276EC"/>
    <w:rsid w:val="005301EB"/>
    <w:rsid w:val="005308FB"/>
    <w:rsid w:val="00531ABB"/>
    <w:rsid w:val="00531AC1"/>
    <w:rsid w:val="0053223E"/>
    <w:rsid w:val="00533FC1"/>
    <w:rsid w:val="0053498D"/>
    <w:rsid w:val="005428EC"/>
    <w:rsid w:val="005450ED"/>
    <w:rsid w:val="00546E92"/>
    <w:rsid w:val="0054712F"/>
    <w:rsid w:val="0055045A"/>
    <w:rsid w:val="00551885"/>
    <w:rsid w:val="00553E5C"/>
    <w:rsid w:val="00554422"/>
    <w:rsid w:val="005559A0"/>
    <w:rsid w:val="005575F4"/>
    <w:rsid w:val="00557663"/>
    <w:rsid w:val="005579A4"/>
    <w:rsid w:val="0056094A"/>
    <w:rsid w:val="00564412"/>
    <w:rsid w:val="0056626A"/>
    <w:rsid w:val="00566B27"/>
    <w:rsid w:val="00566CFC"/>
    <w:rsid w:val="00567087"/>
    <w:rsid w:val="00572C68"/>
    <w:rsid w:val="00574337"/>
    <w:rsid w:val="00575866"/>
    <w:rsid w:val="00575D71"/>
    <w:rsid w:val="00576752"/>
    <w:rsid w:val="00577D9A"/>
    <w:rsid w:val="00577EB6"/>
    <w:rsid w:val="005801DF"/>
    <w:rsid w:val="005849FA"/>
    <w:rsid w:val="00586476"/>
    <w:rsid w:val="00590F80"/>
    <w:rsid w:val="00591815"/>
    <w:rsid w:val="00591964"/>
    <w:rsid w:val="00591B02"/>
    <w:rsid w:val="00592926"/>
    <w:rsid w:val="00593E78"/>
    <w:rsid w:val="005960A0"/>
    <w:rsid w:val="00596320"/>
    <w:rsid w:val="005965DD"/>
    <w:rsid w:val="00597F14"/>
    <w:rsid w:val="005A0047"/>
    <w:rsid w:val="005A04A5"/>
    <w:rsid w:val="005A3B90"/>
    <w:rsid w:val="005A4457"/>
    <w:rsid w:val="005A7B69"/>
    <w:rsid w:val="005B3584"/>
    <w:rsid w:val="005B35A5"/>
    <w:rsid w:val="005B3811"/>
    <w:rsid w:val="005B4ACD"/>
    <w:rsid w:val="005B4CAA"/>
    <w:rsid w:val="005B71AC"/>
    <w:rsid w:val="005C02D8"/>
    <w:rsid w:val="005C12AA"/>
    <w:rsid w:val="005C6849"/>
    <w:rsid w:val="005D2399"/>
    <w:rsid w:val="005D4674"/>
    <w:rsid w:val="005E10B6"/>
    <w:rsid w:val="005E27D1"/>
    <w:rsid w:val="005E29D7"/>
    <w:rsid w:val="005E2C4F"/>
    <w:rsid w:val="005E2D40"/>
    <w:rsid w:val="005E30EB"/>
    <w:rsid w:val="005E47CE"/>
    <w:rsid w:val="005E53A5"/>
    <w:rsid w:val="005E5565"/>
    <w:rsid w:val="005E5F2A"/>
    <w:rsid w:val="005E6A02"/>
    <w:rsid w:val="005E6B31"/>
    <w:rsid w:val="005E7B11"/>
    <w:rsid w:val="005F5230"/>
    <w:rsid w:val="005F74E1"/>
    <w:rsid w:val="00600D1A"/>
    <w:rsid w:val="006024AD"/>
    <w:rsid w:val="00602C03"/>
    <w:rsid w:val="006034B8"/>
    <w:rsid w:val="006066E1"/>
    <w:rsid w:val="0061132F"/>
    <w:rsid w:val="006135B5"/>
    <w:rsid w:val="00613739"/>
    <w:rsid w:val="0061517D"/>
    <w:rsid w:val="00616D2A"/>
    <w:rsid w:val="006170D8"/>
    <w:rsid w:val="00617F2B"/>
    <w:rsid w:val="00620B23"/>
    <w:rsid w:val="00621348"/>
    <w:rsid w:val="00621F93"/>
    <w:rsid w:val="006225A0"/>
    <w:rsid w:val="00624528"/>
    <w:rsid w:val="006252BF"/>
    <w:rsid w:val="0062784E"/>
    <w:rsid w:val="006335DB"/>
    <w:rsid w:val="0063369B"/>
    <w:rsid w:val="006364AB"/>
    <w:rsid w:val="00637AFE"/>
    <w:rsid w:val="006404F1"/>
    <w:rsid w:val="00641477"/>
    <w:rsid w:val="00642A9C"/>
    <w:rsid w:val="00642D9F"/>
    <w:rsid w:val="00642EFA"/>
    <w:rsid w:val="00643818"/>
    <w:rsid w:val="006448CC"/>
    <w:rsid w:val="00647223"/>
    <w:rsid w:val="00650E98"/>
    <w:rsid w:val="00650F4C"/>
    <w:rsid w:val="00651A60"/>
    <w:rsid w:val="00654D86"/>
    <w:rsid w:val="006562FE"/>
    <w:rsid w:val="006634EB"/>
    <w:rsid w:val="006648CA"/>
    <w:rsid w:val="0066710C"/>
    <w:rsid w:val="0067396C"/>
    <w:rsid w:val="00675247"/>
    <w:rsid w:val="00676D06"/>
    <w:rsid w:val="0067766F"/>
    <w:rsid w:val="006831B7"/>
    <w:rsid w:val="00683ABA"/>
    <w:rsid w:val="006841F7"/>
    <w:rsid w:val="006844FD"/>
    <w:rsid w:val="00685BE3"/>
    <w:rsid w:val="00685C5A"/>
    <w:rsid w:val="0068670A"/>
    <w:rsid w:val="00686EF8"/>
    <w:rsid w:val="00687982"/>
    <w:rsid w:val="00687A48"/>
    <w:rsid w:val="006906CF"/>
    <w:rsid w:val="00692C0B"/>
    <w:rsid w:val="00693A3A"/>
    <w:rsid w:val="00696283"/>
    <w:rsid w:val="006A0B86"/>
    <w:rsid w:val="006A45AA"/>
    <w:rsid w:val="006B0E24"/>
    <w:rsid w:val="006B1003"/>
    <w:rsid w:val="006B112A"/>
    <w:rsid w:val="006B44BF"/>
    <w:rsid w:val="006B6A54"/>
    <w:rsid w:val="006C0AB1"/>
    <w:rsid w:val="006C0AE2"/>
    <w:rsid w:val="006C0D9C"/>
    <w:rsid w:val="006C195C"/>
    <w:rsid w:val="006C43E7"/>
    <w:rsid w:val="006C4DFD"/>
    <w:rsid w:val="006D294A"/>
    <w:rsid w:val="006D700D"/>
    <w:rsid w:val="006E09D5"/>
    <w:rsid w:val="006E24E5"/>
    <w:rsid w:val="006E253D"/>
    <w:rsid w:val="006E2E64"/>
    <w:rsid w:val="006E3015"/>
    <w:rsid w:val="006E3699"/>
    <w:rsid w:val="006E50D7"/>
    <w:rsid w:val="006E58CA"/>
    <w:rsid w:val="006F0765"/>
    <w:rsid w:val="006F16B1"/>
    <w:rsid w:val="006F3A44"/>
    <w:rsid w:val="006F410E"/>
    <w:rsid w:val="006F52D9"/>
    <w:rsid w:val="006F719D"/>
    <w:rsid w:val="00703920"/>
    <w:rsid w:val="0070599B"/>
    <w:rsid w:val="00707356"/>
    <w:rsid w:val="00707C0C"/>
    <w:rsid w:val="00710860"/>
    <w:rsid w:val="00712156"/>
    <w:rsid w:val="00712BB1"/>
    <w:rsid w:val="00713BCA"/>
    <w:rsid w:val="007143F9"/>
    <w:rsid w:val="00714BDB"/>
    <w:rsid w:val="0071515A"/>
    <w:rsid w:val="00715697"/>
    <w:rsid w:val="00717B07"/>
    <w:rsid w:val="00721814"/>
    <w:rsid w:val="00730A99"/>
    <w:rsid w:val="007351D8"/>
    <w:rsid w:val="007405E7"/>
    <w:rsid w:val="00741042"/>
    <w:rsid w:val="007426AD"/>
    <w:rsid w:val="00744770"/>
    <w:rsid w:val="00751444"/>
    <w:rsid w:val="00753AA0"/>
    <w:rsid w:val="007543D6"/>
    <w:rsid w:val="007571DE"/>
    <w:rsid w:val="0076327A"/>
    <w:rsid w:val="00764D39"/>
    <w:rsid w:val="007651ED"/>
    <w:rsid w:val="00766743"/>
    <w:rsid w:val="007702C8"/>
    <w:rsid w:val="0077031B"/>
    <w:rsid w:val="00770B69"/>
    <w:rsid w:val="00771C2C"/>
    <w:rsid w:val="007721F0"/>
    <w:rsid w:val="007726F9"/>
    <w:rsid w:val="00772918"/>
    <w:rsid w:val="00772CE0"/>
    <w:rsid w:val="00775CEA"/>
    <w:rsid w:val="00777257"/>
    <w:rsid w:val="007821B7"/>
    <w:rsid w:val="0078235A"/>
    <w:rsid w:val="00783D59"/>
    <w:rsid w:val="00785C2D"/>
    <w:rsid w:val="00787F1C"/>
    <w:rsid w:val="00793F37"/>
    <w:rsid w:val="00796378"/>
    <w:rsid w:val="00797CF4"/>
    <w:rsid w:val="007A2504"/>
    <w:rsid w:val="007A2FBD"/>
    <w:rsid w:val="007A3123"/>
    <w:rsid w:val="007A6479"/>
    <w:rsid w:val="007B07D4"/>
    <w:rsid w:val="007B1AF3"/>
    <w:rsid w:val="007B363E"/>
    <w:rsid w:val="007B39BE"/>
    <w:rsid w:val="007B453D"/>
    <w:rsid w:val="007C3C2C"/>
    <w:rsid w:val="007C4211"/>
    <w:rsid w:val="007C498F"/>
    <w:rsid w:val="007C65F9"/>
    <w:rsid w:val="007C7BA1"/>
    <w:rsid w:val="007D0EB2"/>
    <w:rsid w:val="007D4EA9"/>
    <w:rsid w:val="007D518F"/>
    <w:rsid w:val="007D56A1"/>
    <w:rsid w:val="007D667A"/>
    <w:rsid w:val="007D6FB1"/>
    <w:rsid w:val="007E0507"/>
    <w:rsid w:val="007E3F52"/>
    <w:rsid w:val="007E4EBA"/>
    <w:rsid w:val="007F1C6E"/>
    <w:rsid w:val="007F38D7"/>
    <w:rsid w:val="007F481A"/>
    <w:rsid w:val="007F71D1"/>
    <w:rsid w:val="007F7D85"/>
    <w:rsid w:val="008006C7"/>
    <w:rsid w:val="0080214B"/>
    <w:rsid w:val="0080345B"/>
    <w:rsid w:val="008121EC"/>
    <w:rsid w:val="00815A2C"/>
    <w:rsid w:val="008160DA"/>
    <w:rsid w:val="0081674F"/>
    <w:rsid w:val="00816CB3"/>
    <w:rsid w:val="0081724D"/>
    <w:rsid w:val="00817382"/>
    <w:rsid w:val="00817971"/>
    <w:rsid w:val="008228A6"/>
    <w:rsid w:val="008231C5"/>
    <w:rsid w:val="0082675C"/>
    <w:rsid w:val="00831A02"/>
    <w:rsid w:val="00831AF5"/>
    <w:rsid w:val="0083591A"/>
    <w:rsid w:val="00835991"/>
    <w:rsid w:val="0083606B"/>
    <w:rsid w:val="00837C25"/>
    <w:rsid w:val="00844D56"/>
    <w:rsid w:val="00845BB1"/>
    <w:rsid w:val="008478C8"/>
    <w:rsid w:val="008542DF"/>
    <w:rsid w:val="00854F2F"/>
    <w:rsid w:val="00856B99"/>
    <w:rsid w:val="00856C1F"/>
    <w:rsid w:val="00860F96"/>
    <w:rsid w:val="00862315"/>
    <w:rsid w:val="0086363C"/>
    <w:rsid w:val="008663C7"/>
    <w:rsid w:val="00866846"/>
    <w:rsid w:val="00866965"/>
    <w:rsid w:val="00871D85"/>
    <w:rsid w:val="00873EC6"/>
    <w:rsid w:val="00874756"/>
    <w:rsid w:val="008755A3"/>
    <w:rsid w:val="00875746"/>
    <w:rsid w:val="0087701B"/>
    <w:rsid w:val="00881C7C"/>
    <w:rsid w:val="00884011"/>
    <w:rsid w:val="0088584D"/>
    <w:rsid w:val="00886513"/>
    <w:rsid w:val="00890578"/>
    <w:rsid w:val="008917FB"/>
    <w:rsid w:val="00893A94"/>
    <w:rsid w:val="00893DA6"/>
    <w:rsid w:val="008944AB"/>
    <w:rsid w:val="008949A6"/>
    <w:rsid w:val="00895DF9"/>
    <w:rsid w:val="00897290"/>
    <w:rsid w:val="00897311"/>
    <w:rsid w:val="008A1B55"/>
    <w:rsid w:val="008A29B8"/>
    <w:rsid w:val="008A3210"/>
    <w:rsid w:val="008A49E7"/>
    <w:rsid w:val="008A66BD"/>
    <w:rsid w:val="008A7CCC"/>
    <w:rsid w:val="008B1FB3"/>
    <w:rsid w:val="008B4FB4"/>
    <w:rsid w:val="008C049E"/>
    <w:rsid w:val="008C06E6"/>
    <w:rsid w:val="008C0A22"/>
    <w:rsid w:val="008C1C85"/>
    <w:rsid w:val="008C1D6D"/>
    <w:rsid w:val="008C4354"/>
    <w:rsid w:val="008C568D"/>
    <w:rsid w:val="008C596D"/>
    <w:rsid w:val="008D06D3"/>
    <w:rsid w:val="008D1C13"/>
    <w:rsid w:val="008D1C52"/>
    <w:rsid w:val="008D2D47"/>
    <w:rsid w:val="008D340A"/>
    <w:rsid w:val="008D39B0"/>
    <w:rsid w:val="008D4944"/>
    <w:rsid w:val="008D4AFD"/>
    <w:rsid w:val="008D4BD0"/>
    <w:rsid w:val="008D7AF1"/>
    <w:rsid w:val="008D7D18"/>
    <w:rsid w:val="008E014B"/>
    <w:rsid w:val="008E08CF"/>
    <w:rsid w:val="008E0F7E"/>
    <w:rsid w:val="008E369A"/>
    <w:rsid w:val="008E3706"/>
    <w:rsid w:val="008E6936"/>
    <w:rsid w:val="008F0DAC"/>
    <w:rsid w:val="008F2193"/>
    <w:rsid w:val="008F4E86"/>
    <w:rsid w:val="008F52ED"/>
    <w:rsid w:val="008F5694"/>
    <w:rsid w:val="008F7E68"/>
    <w:rsid w:val="0090049A"/>
    <w:rsid w:val="00900E16"/>
    <w:rsid w:val="00905931"/>
    <w:rsid w:val="00905B72"/>
    <w:rsid w:val="00911E2C"/>
    <w:rsid w:val="00912925"/>
    <w:rsid w:val="009141A4"/>
    <w:rsid w:val="0092026A"/>
    <w:rsid w:val="009236A3"/>
    <w:rsid w:val="00923718"/>
    <w:rsid w:val="00924C24"/>
    <w:rsid w:val="0092622D"/>
    <w:rsid w:val="00926B1D"/>
    <w:rsid w:val="0093146D"/>
    <w:rsid w:val="00935734"/>
    <w:rsid w:val="009378CA"/>
    <w:rsid w:val="00940BEF"/>
    <w:rsid w:val="00942EFF"/>
    <w:rsid w:val="00945DE5"/>
    <w:rsid w:val="009461ED"/>
    <w:rsid w:val="00950617"/>
    <w:rsid w:val="009531DC"/>
    <w:rsid w:val="00954A8F"/>
    <w:rsid w:val="00954D0B"/>
    <w:rsid w:val="009551D1"/>
    <w:rsid w:val="00956F7B"/>
    <w:rsid w:val="00961AE7"/>
    <w:rsid w:val="00962EE4"/>
    <w:rsid w:val="00963D9B"/>
    <w:rsid w:val="009646B1"/>
    <w:rsid w:val="009665CA"/>
    <w:rsid w:val="00966673"/>
    <w:rsid w:val="009701DE"/>
    <w:rsid w:val="00970ABE"/>
    <w:rsid w:val="009730B8"/>
    <w:rsid w:val="00973425"/>
    <w:rsid w:val="00974308"/>
    <w:rsid w:val="00974F4F"/>
    <w:rsid w:val="0097707C"/>
    <w:rsid w:val="009778B5"/>
    <w:rsid w:val="00977F11"/>
    <w:rsid w:val="00980525"/>
    <w:rsid w:val="00983AA1"/>
    <w:rsid w:val="00983D63"/>
    <w:rsid w:val="00983E18"/>
    <w:rsid w:val="00984B03"/>
    <w:rsid w:val="00986749"/>
    <w:rsid w:val="00987FF2"/>
    <w:rsid w:val="009907A4"/>
    <w:rsid w:val="00994888"/>
    <w:rsid w:val="00994A9C"/>
    <w:rsid w:val="009950F5"/>
    <w:rsid w:val="00995594"/>
    <w:rsid w:val="0099618B"/>
    <w:rsid w:val="009A05DF"/>
    <w:rsid w:val="009A1590"/>
    <w:rsid w:val="009A3AAC"/>
    <w:rsid w:val="009A5585"/>
    <w:rsid w:val="009A67B2"/>
    <w:rsid w:val="009A6A57"/>
    <w:rsid w:val="009A76A5"/>
    <w:rsid w:val="009A7DF5"/>
    <w:rsid w:val="009B3584"/>
    <w:rsid w:val="009B53F7"/>
    <w:rsid w:val="009C3029"/>
    <w:rsid w:val="009C3EE2"/>
    <w:rsid w:val="009C4CAD"/>
    <w:rsid w:val="009D0EC6"/>
    <w:rsid w:val="009D144D"/>
    <w:rsid w:val="009D1DC4"/>
    <w:rsid w:val="009D315C"/>
    <w:rsid w:val="009D340C"/>
    <w:rsid w:val="009D460D"/>
    <w:rsid w:val="009D508A"/>
    <w:rsid w:val="009D7E33"/>
    <w:rsid w:val="009E0B56"/>
    <w:rsid w:val="009F0F4E"/>
    <w:rsid w:val="009F1230"/>
    <w:rsid w:val="009F2492"/>
    <w:rsid w:val="009F32EB"/>
    <w:rsid w:val="009F5DBF"/>
    <w:rsid w:val="009F6F81"/>
    <w:rsid w:val="009F74D6"/>
    <w:rsid w:val="00A001E0"/>
    <w:rsid w:val="00A00AE3"/>
    <w:rsid w:val="00A03094"/>
    <w:rsid w:val="00A03874"/>
    <w:rsid w:val="00A04A64"/>
    <w:rsid w:val="00A04DB2"/>
    <w:rsid w:val="00A1161F"/>
    <w:rsid w:val="00A13E1C"/>
    <w:rsid w:val="00A15424"/>
    <w:rsid w:val="00A16E34"/>
    <w:rsid w:val="00A20454"/>
    <w:rsid w:val="00A22930"/>
    <w:rsid w:val="00A22F37"/>
    <w:rsid w:val="00A24EE7"/>
    <w:rsid w:val="00A30E38"/>
    <w:rsid w:val="00A33055"/>
    <w:rsid w:val="00A3697D"/>
    <w:rsid w:val="00A40B86"/>
    <w:rsid w:val="00A42DA1"/>
    <w:rsid w:val="00A448B5"/>
    <w:rsid w:val="00A45FC4"/>
    <w:rsid w:val="00A465C6"/>
    <w:rsid w:val="00A46BC9"/>
    <w:rsid w:val="00A5022B"/>
    <w:rsid w:val="00A50AD6"/>
    <w:rsid w:val="00A510A4"/>
    <w:rsid w:val="00A519A9"/>
    <w:rsid w:val="00A5421B"/>
    <w:rsid w:val="00A544F0"/>
    <w:rsid w:val="00A61A7F"/>
    <w:rsid w:val="00A64634"/>
    <w:rsid w:val="00A6493A"/>
    <w:rsid w:val="00A6562C"/>
    <w:rsid w:val="00A65C05"/>
    <w:rsid w:val="00A65CCE"/>
    <w:rsid w:val="00A6794C"/>
    <w:rsid w:val="00A67C25"/>
    <w:rsid w:val="00A71846"/>
    <w:rsid w:val="00A728CF"/>
    <w:rsid w:val="00A74E66"/>
    <w:rsid w:val="00A75958"/>
    <w:rsid w:val="00A76EC2"/>
    <w:rsid w:val="00A77A41"/>
    <w:rsid w:val="00A81449"/>
    <w:rsid w:val="00A825A8"/>
    <w:rsid w:val="00A878D5"/>
    <w:rsid w:val="00A928E0"/>
    <w:rsid w:val="00A95263"/>
    <w:rsid w:val="00A957C7"/>
    <w:rsid w:val="00A97522"/>
    <w:rsid w:val="00A97CE2"/>
    <w:rsid w:val="00AA298A"/>
    <w:rsid w:val="00AA41C0"/>
    <w:rsid w:val="00AA4788"/>
    <w:rsid w:val="00AA69FC"/>
    <w:rsid w:val="00AB0933"/>
    <w:rsid w:val="00AB0D7E"/>
    <w:rsid w:val="00AB5A93"/>
    <w:rsid w:val="00AB63B0"/>
    <w:rsid w:val="00AB74C9"/>
    <w:rsid w:val="00AC4B6E"/>
    <w:rsid w:val="00AC5A02"/>
    <w:rsid w:val="00AC7C6E"/>
    <w:rsid w:val="00AD06AF"/>
    <w:rsid w:val="00AD2040"/>
    <w:rsid w:val="00AD4D8F"/>
    <w:rsid w:val="00AD5D55"/>
    <w:rsid w:val="00AD645A"/>
    <w:rsid w:val="00AD75D2"/>
    <w:rsid w:val="00AE1D1C"/>
    <w:rsid w:val="00AE2AC2"/>
    <w:rsid w:val="00AE2E7B"/>
    <w:rsid w:val="00AE405C"/>
    <w:rsid w:val="00AE6220"/>
    <w:rsid w:val="00AE6F9F"/>
    <w:rsid w:val="00AE73F3"/>
    <w:rsid w:val="00AF076E"/>
    <w:rsid w:val="00AF099E"/>
    <w:rsid w:val="00AF0F19"/>
    <w:rsid w:val="00AF1AB8"/>
    <w:rsid w:val="00AF28C6"/>
    <w:rsid w:val="00AF50C1"/>
    <w:rsid w:val="00B00C03"/>
    <w:rsid w:val="00B010C6"/>
    <w:rsid w:val="00B01643"/>
    <w:rsid w:val="00B045AC"/>
    <w:rsid w:val="00B04858"/>
    <w:rsid w:val="00B04F05"/>
    <w:rsid w:val="00B04FDB"/>
    <w:rsid w:val="00B06124"/>
    <w:rsid w:val="00B077F7"/>
    <w:rsid w:val="00B15B2A"/>
    <w:rsid w:val="00B24001"/>
    <w:rsid w:val="00B26761"/>
    <w:rsid w:val="00B26A1A"/>
    <w:rsid w:val="00B301BA"/>
    <w:rsid w:val="00B3057D"/>
    <w:rsid w:val="00B30690"/>
    <w:rsid w:val="00B315E5"/>
    <w:rsid w:val="00B40061"/>
    <w:rsid w:val="00B40582"/>
    <w:rsid w:val="00B42152"/>
    <w:rsid w:val="00B439A2"/>
    <w:rsid w:val="00B43E5B"/>
    <w:rsid w:val="00B455F9"/>
    <w:rsid w:val="00B51D4D"/>
    <w:rsid w:val="00B530D0"/>
    <w:rsid w:val="00B53338"/>
    <w:rsid w:val="00B57BD8"/>
    <w:rsid w:val="00B57DE9"/>
    <w:rsid w:val="00B605AA"/>
    <w:rsid w:val="00B61023"/>
    <w:rsid w:val="00B629F1"/>
    <w:rsid w:val="00B64EBD"/>
    <w:rsid w:val="00B66F4C"/>
    <w:rsid w:val="00B67210"/>
    <w:rsid w:val="00B67F99"/>
    <w:rsid w:val="00B72467"/>
    <w:rsid w:val="00B72AC2"/>
    <w:rsid w:val="00B74B62"/>
    <w:rsid w:val="00B76146"/>
    <w:rsid w:val="00B81201"/>
    <w:rsid w:val="00B82504"/>
    <w:rsid w:val="00B8307A"/>
    <w:rsid w:val="00B83595"/>
    <w:rsid w:val="00B83657"/>
    <w:rsid w:val="00B853BA"/>
    <w:rsid w:val="00B85824"/>
    <w:rsid w:val="00B870D8"/>
    <w:rsid w:val="00B87F4D"/>
    <w:rsid w:val="00B92373"/>
    <w:rsid w:val="00B926C2"/>
    <w:rsid w:val="00B9529B"/>
    <w:rsid w:val="00B953E4"/>
    <w:rsid w:val="00B95516"/>
    <w:rsid w:val="00BA06E6"/>
    <w:rsid w:val="00BA1541"/>
    <w:rsid w:val="00BA509C"/>
    <w:rsid w:val="00BA5CBF"/>
    <w:rsid w:val="00BB13C3"/>
    <w:rsid w:val="00BB42B6"/>
    <w:rsid w:val="00BB441C"/>
    <w:rsid w:val="00BB4A1B"/>
    <w:rsid w:val="00BB58D3"/>
    <w:rsid w:val="00BB6B3F"/>
    <w:rsid w:val="00BB7B59"/>
    <w:rsid w:val="00BB7C66"/>
    <w:rsid w:val="00BC074E"/>
    <w:rsid w:val="00BC0778"/>
    <w:rsid w:val="00BC55FA"/>
    <w:rsid w:val="00BC794B"/>
    <w:rsid w:val="00BD27BA"/>
    <w:rsid w:val="00BD2FCC"/>
    <w:rsid w:val="00BD3693"/>
    <w:rsid w:val="00BD4F24"/>
    <w:rsid w:val="00BD5B85"/>
    <w:rsid w:val="00BD76B9"/>
    <w:rsid w:val="00BD7874"/>
    <w:rsid w:val="00BD7AF8"/>
    <w:rsid w:val="00BE0895"/>
    <w:rsid w:val="00BE1426"/>
    <w:rsid w:val="00BE1CAF"/>
    <w:rsid w:val="00BE2249"/>
    <w:rsid w:val="00BE340F"/>
    <w:rsid w:val="00BE49A5"/>
    <w:rsid w:val="00BE67B0"/>
    <w:rsid w:val="00BE7C1F"/>
    <w:rsid w:val="00BF0AFC"/>
    <w:rsid w:val="00BF3F8C"/>
    <w:rsid w:val="00BF543C"/>
    <w:rsid w:val="00C0027A"/>
    <w:rsid w:val="00C00914"/>
    <w:rsid w:val="00C01721"/>
    <w:rsid w:val="00C02157"/>
    <w:rsid w:val="00C03C2D"/>
    <w:rsid w:val="00C04059"/>
    <w:rsid w:val="00C05060"/>
    <w:rsid w:val="00C067F8"/>
    <w:rsid w:val="00C10402"/>
    <w:rsid w:val="00C10859"/>
    <w:rsid w:val="00C1253F"/>
    <w:rsid w:val="00C1328D"/>
    <w:rsid w:val="00C13306"/>
    <w:rsid w:val="00C14758"/>
    <w:rsid w:val="00C202EE"/>
    <w:rsid w:val="00C23BCD"/>
    <w:rsid w:val="00C24BCF"/>
    <w:rsid w:val="00C3281C"/>
    <w:rsid w:val="00C3349E"/>
    <w:rsid w:val="00C33CAF"/>
    <w:rsid w:val="00C343F0"/>
    <w:rsid w:val="00C3520E"/>
    <w:rsid w:val="00C36302"/>
    <w:rsid w:val="00C4171C"/>
    <w:rsid w:val="00C433DF"/>
    <w:rsid w:val="00C44B7F"/>
    <w:rsid w:val="00C4754C"/>
    <w:rsid w:val="00C50093"/>
    <w:rsid w:val="00C5049E"/>
    <w:rsid w:val="00C5332C"/>
    <w:rsid w:val="00C542CD"/>
    <w:rsid w:val="00C56AE3"/>
    <w:rsid w:val="00C60B4E"/>
    <w:rsid w:val="00C61681"/>
    <w:rsid w:val="00C62CCD"/>
    <w:rsid w:val="00C634C5"/>
    <w:rsid w:val="00C64837"/>
    <w:rsid w:val="00C65DCE"/>
    <w:rsid w:val="00C7036F"/>
    <w:rsid w:val="00C704B4"/>
    <w:rsid w:val="00C7304C"/>
    <w:rsid w:val="00C7401A"/>
    <w:rsid w:val="00C747AE"/>
    <w:rsid w:val="00C75EF9"/>
    <w:rsid w:val="00C8049D"/>
    <w:rsid w:val="00C82192"/>
    <w:rsid w:val="00C83503"/>
    <w:rsid w:val="00C84E9E"/>
    <w:rsid w:val="00C87820"/>
    <w:rsid w:val="00C9051B"/>
    <w:rsid w:val="00C93A28"/>
    <w:rsid w:val="00C95CE2"/>
    <w:rsid w:val="00C97162"/>
    <w:rsid w:val="00CA2F4E"/>
    <w:rsid w:val="00CA4B62"/>
    <w:rsid w:val="00CA630C"/>
    <w:rsid w:val="00CA7223"/>
    <w:rsid w:val="00CB29E9"/>
    <w:rsid w:val="00CB6234"/>
    <w:rsid w:val="00CC08AD"/>
    <w:rsid w:val="00CC0C06"/>
    <w:rsid w:val="00CC2453"/>
    <w:rsid w:val="00CC2E35"/>
    <w:rsid w:val="00CC320C"/>
    <w:rsid w:val="00CC6B92"/>
    <w:rsid w:val="00CC6F24"/>
    <w:rsid w:val="00CD11B6"/>
    <w:rsid w:val="00CD4D85"/>
    <w:rsid w:val="00CD52C8"/>
    <w:rsid w:val="00CE040E"/>
    <w:rsid w:val="00CE0BA4"/>
    <w:rsid w:val="00CE18FE"/>
    <w:rsid w:val="00CE37A5"/>
    <w:rsid w:val="00CE3E38"/>
    <w:rsid w:val="00CE5798"/>
    <w:rsid w:val="00CE5A54"/>
    <w:rsid w:val="00CE7C1E"/>
    <w:rsid w:val="00CF659A"/>
    <w:rsid w:val="00CF6F41"/>
    <w:rsid w:val="00D00154"/>
    <w:rsid w:val="00D00A6F"/>
    <w:rsid w:val="00D01F51"/>
    <w:rsid w:val="00D04287"/>
    <w:rsid w:val="00D047DB"/>
    <w:rsid w:val="00D06386"/>
    <w:rsid w:val="00D06485"/>
    <w:rsid w:val="00D06DAA"/>
    <w:rsid w:val="00D07BD3"/>
    <w:rsid w:val="00D123BD"/>
    <w:rsid w:val="00D127F9"/>
    <w:rsid w:val="00D13372"/>
    <w:rsid w:val="00D13FE2"/>
    <w:rsid w:val="00D163C4"/>
    <w:rsid w:val="00D17E11"/>
    <w:rsid w:val="00D2033F"/>
    <w:rsid w:val="00D23E66"/>
    <w:rsid w:val="00D25B6A"/>
    <w:rsid w:val="00D2629B"/>
    <w:rsid w:val="00D26923"/>
    <w:rsid w:val="00D26AB0"/>
    <w:rsid w:val="00D30AC0"/>
    <w:rsid w:val="00D30C7E"/>
    <w:rsid w:val="00D31660"/>
    <w:rsid w:val="00D32AF3"/>
    <w:rsid w:val="00D32D28"/>
    <w:rsid w:val="00D337DF"/>
    <w:rsid w:val="00D33DFF"/>
    <w:rsid w:val="00D342B7"/>
    <w:rsid w:val="00D403C8"/>
    <w:rsid w:val="00D41DA5"/>
    <w:rsid w:val="00D42663"/>
    <w:rsid w:val="00D43506"/>
    <w:rsid w:val="00D44484"/>
    <w:rsid w:val="00D46975"/>
    <w:rsid w:val="00D47FA6"/>
    <w:rsid w:val="00D50191"/>
    <w:rsid w:val="00D511F3"/>
    <w:rsid w:val="00D51C16"/>
    <w:rsid w:val="00D65A8A"/>
    <w:rsid w:val="00D74344"/>
    <w:rsid w:val="00D823EE"/>
    <w:rsid w:val="00D83E28"/>
    <w:rsid w:val="00D84B3C"/>
    <w:rsid w:val="00D858AB"/>
    <w:rsid w:val="00D860BC"/>
    <w:rsid w:val="00D87EC6"/>
    <w:rsid w:val="00D91709"/>
    <w:rsid w:val="00D93A48"/>
    <w:rsid w:val="00D97FDD"/>
    <w:rsid w:val="00DA2440"/>
    <w:rsid w:val="00DA32BC"/>
    <w:rsid w:val="00DA5315"/>
    <w:rsid w:val="00DA5392"/>
    <w:rsid w:val="00DA60BE"/>
    <w:rsid w:val="00DB0978"/>
    <w:rsid w:val="00DB09E9"/>
    <w:rsid w:val="00DB0C8C"/>
    <w:rsid w:val="00DB1C9B"/>
    <w:rsid w:val="00DB2685"/>
    <w:rsid w:val="00DC361A"/>
    <w:rsid w:val="00DC3AC6"/>
    <w:rsid w:val="00DC3F46"/>
    <w:rsid w:val="00DC4B08"/>
    <w:rsid w:val="00DC547C"/>
    <w:rsid w:val="00DD0317"/>
    <w:rsid w:val="00DD06CA"/>
    <w:rsid w:val="00DD06FF"/>
    <w:rsid w:val="00DD20AB"/>
    <w:rsid w:val="00DD2ECB"/>
    <w:rsid w:val="00DD3223"/>
    <w:rsid w:val="00DD3983"/>
    <w:rsid w:val="00DD3BF2"/>
    <w:rsid w:val="00DD41E2"/>
    <w:rsid w:val="00DD4D60"/>
    <w:rsid w:val="00DD5832"/>
    <w:rsid w:val="00DD5C09"/>
    <w:rsid w:val="00DE72B5"/>
    <w:rsid w:val="00DE72C7"/>
    <w:rsid w:val="00DF03CD"/>
    <w:rsid w:val="00DF15E7"/>
    <w:rsid w:val="00DF1DF1"/>
    <w:rsid w:val="00DF29E8"/>
    <w:rsid w:val="00DF35E8"/>
    <w:rsid w:val="00DF50BF"/>
    <w:rsid w:val="00DF6570"/>
    <w:rsid w:val="00E02108"/>
    <w:rsid w:val="00E02F9B"/>
    <w:rsid w:val="00E034D9"/>
    <w:rsid w:val="00E0361E"/>
    <w:rsid w:val="00E04179"/>
    <w:rsid w:val="00E04233"/>
    <w:rsid w:val="00E11D70"/>
    <w:rsid w:val="00E11FC5"/>
    <w:rsid w:val="00E161E8"/>
    <w:rsid w:val="00E2097A"/>
    <w:rsid w:val="00E22F6D"/>
    <w:rsid w:val="00E24AF4"/>
    <w:rsid w:val="00E254FC"/>
    <w:rsid w:val="00E266C4"/>
    <w:rsid w:val="00E31A01"/>
    <w:rsid w:val="00E32F4B"/>
    <w:rsid w:val="00E33AA8"/>
    <w:rsid w:val="00E37138"/>
    <w:rsid w:val="00E41720"/>
    <w:rsid w:val="00E41D2A"/>
    <w:rsid w:val="00E42EFF"/>
    <w:rsid w:val="00E44456"/>
    <w:rsid w:val="00E45C7D"/>
    <w:rsid w:val="00E5050C"/>
    <w:rsid w:val="00E53CE7"/>
    <w:rsid w:val="00E540AF"/>
    <w:rsid w:val="00E55AF5"/>
    <w:rsid w:val="00E57622"/>
    <w:rsid w:val="00E60AC9"/>
    <w:rsid w:val="00E64BCF"/>
    <w:rsid w:val="00E6517F"/>
    <w:rsid w:val="00E659EB"/>
    <w:rsid w:val="00E67C15"/>
    <w:rsid w:val="00E7064B"/>
    <w:rsid w:val="00E8179F"/>
    <w:rsid w:val="00E82169"/>
    <w:rsid w:val="00E823CE"/>
    <w:rsid w:val="00E82409"/>
    <w:rsid w:val="00E82495"/>
    <w:rsid w:val="00E85761"/>
    <w:rsid w:val="00E86E01"/>
    <w:rsid w:val="00E87717"/>
    <w:rsid w:val="00E8783C"/>
    <w:rsid w:val="00E90032"/>
    <w:rsid w:val="00E9055B"/>
    <w:rsid w:val="00E90B7C"/>
    <w:rsid w:val="00E92CF3"/>
    <w:rsid w:val="00E943A0"/>
    <w:rsid w:val="00E94635"/>
    <w:rsid w:val="00E97A9F"/>
    <w:rsid w:val="00EA4779"/>
    <w:rsid w:val="00EA4DB4"/>
    <w:rsid w:val="00EA6143"/>
    <w:rsid w:val="00EA6E9A"/>
    <w:rsid w:val="00EB0DB3"/>
    <w:rsid w:val="00EB21CC"/>
    <w:rsid w:val="00EB2B06"/>
    <w:rsid w:val="00EB3F68"/>
    <w:rsid w:val="00EB51C0"/>
    <w:rsid w:val="00EB58FC"/>
    <w:rsid w:val="00EB59C3"/>
    <w:rsid w:val="00EB6E53"/>
    <w:rsid w:val="00EC07F1"/>
    <w:rsid w:val="00EC18E3"/>
    <w:rsid w:val="00EC4AF7"/>
    <w:rsid w:val="00EC57D7"/>
    <w:rsid w:val="00EC625C"/>
    <w:rsid w:val="00EC7290"/>
    <w:rsid w:val="00EC772E"/>
    <w:rsid w:val="00ED22E7"/>
    <w:rsid w:val="00ED2964"/>
    <w:rsid w:val="00ED4B17"/>
    <w:rsid w:val="00ED7D45"/>
    <w:rsid w:val="00EE22A7"/>
    <w:rsid w:val="00EE3281"/>
    <w:rsid w:val="00EE42E3"/>
    <w:rsid w:val="00EE4FEF"/>
    <w:rsid w:val="00EE5986"/>
    <w:rsid w:val="00EE64AC"/>
    <w:rsid w:val="00EE736C"/>
    <w:rsid w:val="00EF024E"/>
    <w:rsid w:val="00EF06E7"/>
    <w:rsid w:val="00EF1BB4"/>
    <w:rsid w:val="00EF210C"/>
    <w:rsid w:val="00EF22BF"/>
    <w:rsid w:val="00EF22E1"/>
    <w:rsid w:val="00EF3C93"/>
    <w:rsid w:val="00EF4895"/>
    <w:rsid w:val="00EF62C3"/>
    <w:rsid w:val="00EF7139"/>
    <w:rsid w:val="00EF7BA8"/>
    <w:rsid w:val="00F0129C"/>
    <w:rsid w:val="00F01C0C"/>
    <w:rsid w:val="00F03727"/>
    <w:rsid w:val="00F03B27"/>
    <w:rsid w:val="00F04E21"/>
    <w:rsid w:val="00F102AC"/>
    <w:rsid w:val="00F11E49"/>
    <w:rsid w:val="00F150A0"/>
    <w:rsid w:val="00F2238C"/>
    <w:rsid w:val="00F23E75"/>
    <w:rsid w:val="00F23F99"/>
    <w:rsid w:val="00F26CFD"/>
    <w:rsid w:val="00F271DD"/>
    <w:rsid w:val="00F27752"/>
    <w:rsid w:val="00F314CD"/>
    <w:rsid w:val="00F32028"/>
    <w:rsid w:val="00F35846"/>
    <w:rsid w:val="00F35A4A"/>
    <w:rsid w:val="00F423E9"/>
    <w:rsid w:val="00F46940"/>
    <w:rsid w:val="00F47FA4"/>
    <w:rsid w:val="00F51698"/>
    <w:rsid w:val="00F52A9B"/>
    <w:rsid w:val="00F57BA9"/>
    <w:rsid w:val="00F57E9F"/>
    <w:rsid w:val="00F60843"/>
    <w:rsid w:val="00F61CCA"/>
    <w:rsid w:val="00F63667"/>
    <w:rsid w:val="00F6791C"/>
    <w:rsid w:val="00F67AFC"/>
    <w:rsid w:val="00F701E7"/>
    <w:rsid w:val="00F72C93"/>
    <w:rsid w:val="00F74266"/>
    <w:rsid w:val="00F754A5"/>
    <w:rsid w:val="00F853E8"/>
    <w:rsid w:val="00F85BD0"/>
    <w:rsid w:val="00F87A57"/>
    <w:rsid w:val="00F87E1F"/>
    <w:rsid w:val="00F92474"/>
    <w:rsid w:val="00F93321"/>
    <w:rsid w:val="00F94247"/>
    <w:rsid w:val="00F94B27"/>
    <w:rsid w:val="00FA13E1"/>
    <w:rsid w:val="00FA3F39"/>
    <w:rsid w:val="00FA65CA"/>
    <w:rsid w:val="00FB0D6A"/>
    <w:rsid w:val="00FB139A"/>
    <w:rsid w:val="00FB3B1F"/>
    <w:rsid w:val="00FB42ED"/>
    <w:rsid w:val="00FB5BE9"/>
    <w:rsid w:val="00FB6725"/>
    <w:rsid w:val="00FC1454"/>
    <w:rsid w:val="00FC5589"/>
    <w:rsid w:val="00FC745E"/>
    <w:rsid w:val="00FD03CA"/>
    <w:rsid w:val="00FD1745"/>
    <w:rsid w:val="00FD203F"/>
    <w:rsid w:val="00FD2286"/>
    <w:rsid w:val="00FD28D7"/>
    <w:rsid w:val="00FD2AF6"/>
    <w:rsid w:val="00FD3A4A"/>
    <w:rsid w:val="00FD489A"/>
    <w:rsid w:val="00FD49DF"/>
    <w:rsid w:val="00FD4F69"/>
    <w:rsid w:val="00FD6A64"/>
    <w:rsid w:val="00FE0205"/>
    <w:rsid w:val="00FE1143"/>
    <w:rsid w:val="00FE2BCB"/>
    <w:rsid w:val="00FE2C29"/>
    <w:rsid w:val="00FE53A2"/>
    <w:rsid w:val="00FE71C3"/>
    <w:rsid w:val="00FE71F4"/>
    <w:rsid w:val="00FF24C2"/>
    <w:rsid w:val="00FF75A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AA"/>
  </w:style>
  <w:style w:type="paragraph" w:styleId="Ttulo2">
    <w:name w:val="heading 2"/>
    <w:basedOn w:val="Normal"/>
    <w:link w:val="Ttulo2Car"/>
    <w:uiPriority w:val="9"/>
    <w:qFormat/>
    <w:rsid w:val="00F223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97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6A6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2012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12F3"/>
  </w:style>
  <w:style w:type="paragraph" w:styleId="Piedepgina">
    <w:name w:val="footer"/>
    <w:basedOn w:val="Normal"/>
    <w:link w:val="PiedepginaCar"/>
    <w:unhideWhenUsed/>
    <w:rsid w:val="002012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12F3"/>
  </w:style>
  <w:style w:type="paragraph" w:styleId="Textodeglobo">
    <w:name w:val="Balloon Text"/>
    <w:basedOn w:val="Normal"/>
    <w:link w:val="TextodegloboCar"/>
    <w:uiPriority w:val="99"/>
    <w:semiHidden/>
    <w:unhideWhenUsed/>
    <w:rsid w:val="002012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2F3"/>
    <w:rPr>
      <w:rFonts w:ascii="Tahoma" w:hAnsi="Tahoma" w:cs="Tahoma"/>
      <w:sz w:val="16"/>
      <w:szCs w:val="16"/>
    </w:rPr>
  </w:style>
  <w:style w:type="character" w:styleId="Hipervnculo">
    <w:name w:val="Hyperlink"/>
    <w:basedOn w:val="Fuentedeprrafopredeter"/>
    <w:uiPriority w:val="99"/>
    <w:unhideWhenUsed/>
    <w:rsid w:val="00C3520E"/>
    <w:rPr>
      <w:color w:val="254F92"/>
      <w:u w:val="single"/>
    </w:rPr>
  </w:style>
  <w:style w:type="paragraph" w:styleId="NormalWeb">
    <w:name w:val="Normal (Web)"/>
    <w:basedOn w:val="Normal"/>
    <w:uiPriority w:val="99"/>
    <w:semiHidden/>
    <w:unhideWhenUsed/>
    <w:rsid w:val="00983AA1"/>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C704B4"/>
    <w:pPr>
      <w:ind w:left="720"/>
      <w:contextualSpacing/>
    </w:pPr>
  </w:style>
  <w:style w:type="paragraph" w:customStyle="1" w:styleId="Texto">
    <w:name w:val="Texto"/>
    <w:basedOn w:val="Normal"/>
    <w:link w:val="TextoCar"/>
    <w:rsid w:val="0056626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locked/>
    <w:rsid w:val="0056626A"/>
    <w:rPr>
      <w:rFonts w:ascii="Arial" w:eastAsia="Times New Roman" w:hAnsi="Arial" w:cs="Arial"/>
      <w:sz w:val="18"/>
      <w:szCs w:val="20"/>
      <w:lang w:val="es-ES" w:eastAsia="es-ES"/>
    </w:rPr>
  </w:style>
  <w:style w:type="paragraph" w:styleId="Textosinformato">
    <w:name w:val="Plain Text"/>
    <w:basedOn w:val="Normal"/>
    <w:link w:val="TextosinformatoCar"/>
    <w:rsid w:val="0056626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56626A"/>
    <w:rPr>
      <w:rFonts w:ascii="Courier New" w:eastAsia="Times New Roman" w:hAnsi="Courier New" w:cs="Courier New"/>
      <w:sz w:val="20"/>
      <w:szCs w:val="20"/>
      <w:lang w:val="es-ES" w:eastAsia="es-ES"/>
    </w:rPr>
  </w:style>
  <w:style w:type="character" w:styleId="Textoennegrita">
    <w:name w:val="Strong"/>
    <w:basedOn w:val="Fuentedeprrafopredeter"/>
    <w:qFormat/>
    <w:rsid w:val="003F78CC"/>
    <w:rPr>
      <w:b/>
      <w:bCs/>
    </w:rPr>
  </w:style>
  <w:style w:type="character" w:customStyle="1" w:styleId="st1">
    <w:name w:val="st1"/>
    <w:basedOn w:val="Fuentedeprrafopredeter"/>
    <w:rsid w:val="007F1C6E"/>
  </w:style>
  <w:style w:type="paragraph" w:customStyle="1" w:styleId="Style1">
    <w:name w:val="Style1"/>
    <w:basedOn w:val="Normal"/>
    <w:uiPriority w:val="99"/>
    <w:rsid w:val="00961AE7"/>
    <w:pPr>
      <w:widowControl w:val="0"/>
      <w:autoSpaceDE w:val="0"/>
      <w:autoSpaceDN w:val="0"/>
      <w:adjustRightInd w:val="0"/>
      <w:spacing w:after="0" w:line="250" w:lineRule="exact"/>
      <w:jc w:val="both"/>
    </w:pPr>
    <w:rPr>
      <w:rFonts w:ascii="Calibri" w:hAnsi="Calibri" w:cs="Times New Roman"/>
      <w:sz w:val="24"/>
      <w:szCs w:val="24"/>
    </w:rPr>
  </w:style>
  <w:style w:type="character" w:customStyle="1" w:styleId="FontStyle18">
    <w:name w:val="Font Style18"/>
    <w:basedOn w:val="Fuentedeprrafopredeter"/>
    <w:uiPriority w:val="99"/>
    <w:rsid w:val="00961AE7"/>
    <w:rPr>
      <w:rFonts w:ascii="Constantia" w:hAnsi="Constantia" w:cs="Constantia"/>
      <w:b/>
      <w:bCs/>
      <w:spacing w:val="20"/>
      <w:sz w:val="14"/>
      <w:szCs w:val="14"/>
    </w:rPr>
  </w:style>
  <w:style w:type="character" w:customStyle="1" w:styleId="FontStyle19">
    <w:name w:val="Font Style19"/>
    <w:basedOn w:val="Fuentedeprrafopredeter"/>
    <w:uiPriority w:val="99"/>
    <w:rsid w:val="00961AE7"/>
    <w:rPr>
      <w:rFonts w:ascii="Calibri" w:hAnsi="Calibri" w:cs="Calibri"/>
      <w:spacing w:val="-20"/>
      <w:sz w:val="22"/>
      <w:szCs w:val="22"/>
    </w:rPr>
  </w:style>
  <w:style w:type="character" w:customStyle="1" w:styleId="FontStyle20">
    <w:name w:val="Font Style20"/>
    <w:basedOn w:val="Fuentedeprrafopredeter"/>
    <w:uiPriority w:val="99"/>
    <w:rsid w:val="00961AE7"/>
    <w:rPr>
      <w:rFonts w:ascii="Calibri" w:hAnsi="Calibri" w:cs="Calibri"/>
      <w:sz w:val="18"/>
      <w:szCs w:val="18"/>
    </w:rPr>
  </w:style>
  <w:style w:type="paragraph" w:customStyle="1" w:styleId="Style6">
    <w:name w:val="Style6"/>
    <w:basedOn w:val="Normal"/>
    <w:uiPriority w:val="99"/>
    <w:rsid w:val="00961AE7"/>
    <w:pPr>
      <w:widowControl w:val="0"/>
      <w:autoSpaceDE w:val="0"/>
      <w:autoSpaceDN w:val="0"/>
      <w:adjustRightInd w:val="0"/>
      <w:spacing w:after="0" w:line="302" w:lineRule="exact"/>
      <w:jc w:val="center"/>
    </w:pPr>
    <w:rPr>
      <w:rFonts w:ascii="Calibri" w:hAnsi="Calibri" w:cs="Times New Roman"/>
      <w:sz w:val="24"/>
      <w:szCs w:val="24"/>
    </w:rPr>
  </w:style>
  <w:style w:type="paragraph" w:customStyle="1" w:styleId="Style10">
    <w:name w:val="Style10"/>
    <w:basedOn w:val="Normal"/>
    <w:uiPriority w:val="99"/>
    <w:rsid w:val="00F47FA4"/>
    <w:pPr>
      <w:widowControl w:val="0"/>
      <w:autoSpaceDE w:val="0"/>
      <w:autoSpaceDN w:val="0"/>
      <w:adjustRightInd w:val="0"/>
      <w:spacing w:after="0" w:line="245" w:lineRule="exact"/>
      <w:ind w:hanging="629"/>
    </w:pPr>
    <w:rPr>
      <w:rFonts w:ascii="Calibri" w:hAnsi="Calibri" w:cs="Times New Roman"/>
      <w:sz w:val="24"/>
      <w:szCs w:val="24"/>
    </w:rPr>
  </w:style>
  <w:style w:type="paragraph" w:customStyle="1" w:styleId="Style11">
    <w:name w:val="Style11"/>
    <w:basedOn w:val="Normal"/>
    <w:uiPriority w:val="99"/>
    <w:rsid w:val="00F47FA4"/>
    <w:pPr>
      <w:widowControl w:val="0"/>
      <w:autoSpaceDE w:val="0"/>
      <w:autoSpaceDN w:val="0"/>
      <w:adjustRightInd w:val="0"/>
      <w:spacing w:after="0" w:line="250" w:lineRule="exact"/>
      <w:ind w:hanging="518"/>
    </w:pPr>
    <w:rPr>
      <w:rFonts w:ascii="Calibri" w:hAnsi="Calibri" w:cs="Times New Roman"/>
      <w:sz w:val="24"/>
      <w:szCs w:val="24"/>
    </w:rPr>
  </w:style>
  <w:style w:type="paragraph" w:customStyle="1" w:styleId="Style12">
    <w:name w:val="Style12"/>
    <w:basedOn w:val="Normal"/>
    <w:uiPriority w:val="99"/>
    <w:rsid w:val="00F47FA4"/>
    <w:pPr>
      <w:widowControl w:val="0"/>
      <w:autoSpaceDE w:val="0"/>
      <w:autoSpaceDN w:val="0"/>
      <w:adjustRightInd w:val="0"/>
      <w:spacing w:after="0" w:line="252" w:lineRule="exact"/>
      <w:ind w:hanging="533"/>
    </w:pPr>
    <w:rPr>
      <w:rFonts w:ascii="Calibri" w:hAnsi="Calibri" w:cs="Times New Roman"/>
      <w:sz w:val="24"/>
      <w:szCs w:val="24"/>
    </w:rPr>
  </w:style>
  <w:style w:type="paragraph" w:customStyle="1" w:styleId="Style7">
    <w:name w:val="Style7"/>
    <w:basedOn w:val="Normal"/>
    <w:uiPriority w:val="99"/>
    <w:rsid w:val="0049283C"/>
    <w:pPr>
      <w:widowControl w:val="0"/>
      <w:autoSpaceDE w:val="0"/>
      <w:autoSpaceDN w:val="0"/>
      <w:adjustRightInd w:val="0"/>
      <w:spacing w:after="0" w:line="298" w:lineRule="exact"/>
      <w:ind w:firstLine="307"/>
    </w:pPr>
    <w:rPr>
      <w:rFonts w:ascii="Calibri" w:hAnsi="Calibri" w:cs="Times New Roman"/>
      <w:sz w:val="24"/>
      <w:szCs w:val="24"/>
    </w:rPr>
  </w:style>
  <w:style w:type="paragraph" w:customStyle="1" w:styleId="Style9">
    <w:name w:val="Style9"/>
    <w:basedOn w:val="Normal"/>
    <w:uiPriority w:val="99"/>
    <w:rsid w:val="0049283C"/>
    <w:pPr>
      <w:widowControl w:val="0"/>
      <w:autoSpaceDE w:val="0"/>
      <w:autoSpaceDN w:val="0"/>
      <w:adjustRightInd w:val="0"/>
      <w:spacing w:after="0" w:line="298" w:lineRule="exact"/>
      <w:ind w:firstLine="1426"/>
    </w:pPr>
    <w:rPr>
      <w:rFonts w:ascii="Calibri" w:hAnsi="Calibri" w:cs="Times New Roman"/>
      <w:sz w:val="24"/>
      <w:szCs w:val="24"/>
    </w:rPr>
  </w:style>
  <w:style w:type="paragraph" w:customStyle="1" w:styleId="Style13">
    <w:name w:val="Style13"/>
    <w:basedOn w:val="Normal"/>
    <w:uiPriority w:val="99"/>
    <w:rsid w:val="0049283C"/>
    <w:pPr>
      <w:widowControl w:val="0"/>
      <w:autoSpaceDE w:val="0"/>
      <w:autoSpaceDN w:val="0"/>
      <w:adjustRightInd w:val="0"/>
      <w:spacing w:after="0" w:line="240" w:lineRule="exact"/>
      <w:jc w:val="right"/>
    </w:pPr>
    <w:rPr>
      <w:rFonts w:ascii="Calibri" w:hAnsi="Calibri" w:cs="Times New Roman"/>
      <w:sz w:val="24"/>
      <w:szCs w:val="24"/>
    </w:rPr>
  </w:style>
  <w:style w:type="paragraph" w:customStyle="1" w:styleId="Style14">
    <w:name w:val="Style14"/>
    <w:basedOn w:val="Normal"/>
    <w:uiPriority w:val="99"/>
    <w:rsid w:val="0049283C"/>
    <w:pPr>
      <w:widowControl w:val="0"/>
      <w:autoSpaceDE w:val="0"/>
      <w:autoSpaceDN w:val="0"/>
      <w:adjustRightInd w:val="0"/>
      <w:spacing w:after="0" w:line="254" w:lineRule="exact"/>
      <w:ind w:hanging="614"/>
    </w:pPr>
    <w:rPr>
      <w:rFonts w:ascii="Calibri" w:hAnsi="Calibri" w:cs="Times New Roman"/>
      <w:sz w:val="24"/>
      <w:szCs w:val="24"/>
    </w:rPr>
  </w:style>
  <w:style w:type="paragraph" w:customStyle="1" w:styleId="Style15">
    <w:name w:val="Style15"/>
    <w:basedOn w:val="Normal"/>
    <w:uiPriority w:val="99"/>
    <w:rsid w:val="0049283C"/>
    <w:pPr>
      <w:widowControl w:val="0"/>
      <w:autoSpaceDE w:val="0"/>
      <w:autoSpaceDN w:val="0"/>
      <w:adjustRightInd w:val="0"/>
      <w:spacing w:after="0" w:line="242" w:lineRule="exact"/>
      <w:ind w:hanging="67"/>
    </w:pPr>
    <w:rPr>
      <w:rFonts w:ascii="Calibri" w:hAnsi="Calibri" w:cs="Times New Roman"/>
      <w:sz w:val="24"/>
      <w:szCs w:val="24"/>
    </w:rPr>
  </w:style>
  <w:style w:type="character" w:customStyle="1" w:styleId="FontStyle21">
    <w:name w:val="Font Style21"/>
    <w:basedOn w:val="Fuentedeprrafopredeter"/>
    <w:uiPriority w:val="99"/>
    <w:rsid w:val="0049283C"/>
    <w:rPr>
      <w:rFonts w:ascii="Century Schoolbook" w:hAnsi="Century Schoolbook" w:cs="Century Schoolbook"/>
      <w:spacing w:val="10"/>
      <w:sz w:val="14"/>
      <w:szCs w:val="14"/>
    </w:rPr>
  </w:style>
  <w:style w:type="paragraph" w:customStyle="1" w:styleId="Style2">
    <w:name w:val="Style2"/>
    <w:basedOn w:val="Normal"/>
    <w:uiPriority w:val="99"/>
    <w:rsid w:val="00643818"/>
    <w:pPr>
      <w:widowControl w:val="0"/>
      <w:autoSpaceDE w:val="0"/>
      <w:autoSpaceDN w:val="0"/>
      <w:adjustRightInd w:val="0"/>
      <w:spacing w:after="0" w:line="240" w:lineRule="exact"/>
      <w:jc w:val="both"/>
    </w:pPr>
    <w:rPr>
      <w:rFonts w:ascii="Segoe UI" w:hAnsi="Segoe UI" w:cs="Segoe UI"/>
      <w:sz w:val="24"/>
      <w:szCs w:val="24"/>
    </w:rPr>
  </w:style>
  <w:style w:type="paragraph" w:customStyle="1" w:styleId="Style3">
    <w:name w:val="Style3"/>
    <w:basedOn w:val="Normal"/>
    <w:uiPriority w:val="99"/>
    <w:rsid w:val="00643818"/>
    <w:pPr>
      <w:widowControl w:val="0"/>
      <w:autoSpaceDE w:val="0"/>
      <w:autoSpaceDN w:val="0"/>
      <w:adjustRightInd w:val="0"/>
      <w:spacing w:after="0" w:line="238" w:lineRule="exact"/>
      <w:ind w:hanging="470"/>
    </w:pPr>
    <w:rPr>
      <w:rFonts w:ascii="Segoe UI" w:hAnsi="Segoe UI" w:cs="Segoe UI"/>
      <w:sz w:val="24"/>
      <w:szCs w:val="24"/>
    </w:rPr>
  </w:style>
  <w:style w:type="paragraph" w:customStyle="1" w:styleId="Style4">
    <w:name w:val="Style4"/>
    <w:basedOn w:val="Normal"/>
    <w:uiPriority w:val="99"/>
    <w:rsid w:val="00643818"/>
    <w:pPr>
      <w:widowControl w:val="0"/>
      <w:autoSpaceDE w:val="0"/>
      <w:autoSpaceDN w:val="0"/>
      <w:adjustRightInd w:val="0"/>
      <w:spacing w:after="0" w:line="240" w:lineRule="exact"/>
      <w:ind w:hanging="538"/>
    </w:pPr>
    <w:rPr>
      <w:rFonts w:ascii="Segoe UI" w:hAnsi="Segoe UI" w:cs="Segoe UI"/>
      <w:sz w:val="24"/>
      <w:szCs w:val="24"/>
    </w:rPr>
  </w:style>
  <w:style w:type="paragraph" w:customStyle="1" w:styleId="Style5">
    <w:name w:val="Style5"/>
    <w:basedOn w:val="Normal"/>
    <w:uiPriority w:val="99"/>
    <w:rsid w:val="00643818"/>
    <w:pPr>
      <w:widowControl w:val="0"/>
      <w:autoSpaceDE w:val="0"/>
      <w:autoSpaceDN w:val="0"/>
      <w:adjustRightInd w:val="0"/>
      <w:spacing w:after="0" w:line="245" w:lineRule="exact"/>
      <w:ind w:hanging="542"/>
    </w:pPr>
    <w:rPr>
      <w:rFonts w:ascii="Segoe UI" w:hAnsi="Segoe UI" w:cs="Segoe UI"/>
      <w:sz w:val="24"/>
      <w:szCs w:val="24"/>
    </w:rPr>
  </w:style>
  <w:style w:type="character" w:customStyle="1" w:styleId="FontStyle22">
    <w:name w:val="Font Style22"/>
    <w:basedOn w:val="Fuentedeprrafopredeter"/>
    <w:uiPriority w:val="99"/>
    <w:rsid w:val="00643818"/>
    <w:rPr>
      <w:rFonts w:ascii="Segoe UI" w:hAnsi="Segoe UI" w:cs="Segoe UI"/>
      <w:i/>
      <w:iCs/>
      <w:sz w:val="18"/>
      <w:szCs w:val="18"/>
    </w:rPr>
  </w:style>
  <w:style w:type="character" w:customStyle="1" w:styleId="FontStyle24">
    <w:name w:val="Font Style24"/>
    <w:basedOn w:val="Fuentedeprrafopredeter"/>
    <w:uiPriority w:val="99"/>
    <w:rsid w:val="00643818"/>
    <w:rPr>
      <w:rFonts w:ascii="Segoe UI" w:hAnsi="Segoe UI" w:cs="Segoe UI"/>
      <w:sz w:val="18"/>
      <w:szCs w:val="18"/>
    </w:rPr>
  </w:style>
  <w:style w:type="character" w:customStyle="1" w:styleId="FontStyle27">
    <w:name w:val="Font Style27"/>
    <w:basedOn w:val="Fuentedeprrafopredeter"/>
    <w:uiPriority w:val="99"/>
    <w:rsid w:val="00643818"/>
    <w:rPr>
      <w:rFonts w:ascii="Segoe UI" w:hAnsi="Segoe UI" w:cs="Segoe UI"/>
      <w:sz w:val="18"/>
      <w:szCs w:val="18"/>
    </w:rPr>
  </w:style>
  <w:style w:type="character" w:customStyle="1" w:styleId="FontStyle23">
    <w:name w:val="Font Style23"/>
    <w:basedOn w:val="Fuentedeprrafopredeter"/>
    <w:uiPriority w:val="99"/>
    <w:rsid w:val="00643818"/>
    <w:rPr>
      <w:rFonts w:ascii="Segoe UI" w:hAnsi="Segoe UI" w:cs="Segoe UI"/>
      <w:i/>
      <w:iCs/>
      <w:sz w:val="18"/>
      <w:szCs w:val="18"/>
    </w:rPr>
  </w:style>
  <w:style w:type="paragraph" w:customStyle="1" w:styleId="Style17">
    <w:name w:val="Style17"/>
    <w:basedOn w:val="Normal"/>
    <w:uiPriority w:val="99"/>
    <w:rsid w:val="00643818"/>
    <w:pPr>
      <w:widowControl w:val="0"/>
      <w:autoSpaceDE w:val="0"/>
      <w:autoSpaceDN w:val="0"/>
      <w:adjustRightInd w:val="0"/>
      <w:spacing w:after="0" w:line="240" w:lineRule="auto"/>
    </w:pPr>
    <w:rPr>
      <w:rFonts w:ascii="Segoe UI" w:hAnsi="Segoe UI" w:cs="Segoe UI"/>
      <w:sz w:val="24"/>
      <w:szCs w:val="24"/>
    </w:rPr>
  </w:style>
  <w:style w:type="character" w:customStyle="1" w:styleId="FontStyle25">
    <w:name w:val="Font Style25"/>
    <w:basedOn w:val="Fuentedeprrafopredeter"/>
    <w:uiPriority w:val="99"/>
    <w:rsid w:val="00643818"/>
    <w:rPr>
      <w:rFonts w:ascii="Segoe UI" w:hAnsi="Segoe UI" w:cs="Segoe UI"/>
      <w:b/>
      <w:bCs/>
      <w:spacing w:val="30"/>
      <w:w w:val="50"/>
      <w:sz w:val="16"/>
      <w:szCs w:val="16"/>
    </w:rPr>
  </w:style>
  <w:style w:type="paragraph" w:customStyle="1" w:styleId="Style8">
    <w:name w:val="Style8"/>
    <w:basedOn w:val="Normal"/>
    <w:uiPriority w:val="99"/>
    <w:rsid w:val="00FD49DF"/>
    <w:pPr>
      <w:widowControl w:val="0"/>
      <w:autoSpaceDE w:val="0"/>
      <w:autoSpaceDN w:val="0"/>
      <w:adjustRightInd w:val="0"/>
      <w:spacing w:after="0" w:line="235" w:lineRule="exact"/>
      <w:ind w:firstLine="130"/>
    </w:pPr>
    <w:rPr>
      <w:rFonts w:ascii="Segoe UI" w:hAnsi="Segoe UI" w:cs="Segoe UI"/>
      <w:sz w:val="24"/>
      <w:szCs w:val="24"/>
    </w:rPr>
  </w:style>
  <w:style w:type="paragraph" w:customStyle="1" w:styleId="Style16">
    <w:name w:val="Style16"/>
    <w:basedOn w:val="Normal"/>
    <w:uiPriority w:val="99"/>
    <w:rsid w:val="00FD49DF"/>
    <w:pPr>
      <w:widowControl w:val="0"/>
      <w:autoSpaceDE w:val="0"/>
      <w:autoSpaceDN w:val="0"/>
      <w:adjustRightInd w:val="0"/>
      <w:spacing w:after="0" w:line="346" w:lineRule="exact"/>
      <w:ind w:hanging="394"/>
    </w:pPr>
    <w:rPr>
      <w:rFonts w:ascii="Segoe UI" w:hAnsi="Segoe UI" w:cs="Segoe UI"/>
      <w:sz w:val="24"/>
      <w:szCs w:val="24"/>
    </w:rPr>
  </w:style>
  <w:style w:type="paragraph" w:customStyle="1" w:styleId="Style18">
    <w:name w:val="Style18"/>
    <w:basedOn w:val="Normal"/>
    <w:uiPriority w:val="99"/>
    <w:rsid w:val="00FD49DF"/>
    <w:pPr>
      <w:widowControl w:val="0"/>
      <w:autoSpaceDE w:val="0"/>
      <w:autoSpaceDN w:val="0"/>
      <w:adjustRightInd w:val="0"/>
      <w:spacing w:after="0" w:line="235" w:lineRule="exact"/>
      <w:jc w:val="both"/>
    </w:pPr>
    <w:rPr>
      <w:rFonts w:ascii="Segoe UI" w:hAnsi="Segoe UI" w:cs="Segoe UI"/>
      <w:sz w:val="24"/>
      <w:szCs w:val="24"/>
    </w:rPr>
  </w:style>
  <w:style w:type="character" w:customStyle="1" w:styleId="Ttulo2Car">
    <w:name w:val="Título 2 Car"/>
    <w:basedOn w:val="Fuentedeprrafopredeter"/>
    <w:link w:val="Ttulo2"/>
    <w:uiPriority w:val="9"/>
    <w:rsid w:val="00F2238C"/>
    <w:rPr>
      <w:rFonts w:ascii="Times New Roman" w:eastAsia="Times New Roman" w:hAnsi="Times New Roman" w:cs="Times New Roman"/>
      <w:b/>
      <w:bCs/>
      <w:sz w:val="36"/>
      <w:szCs w:val="3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223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97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6A6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2012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12F3"/>
  </w:style>
  <w:style w:type="paragraph" w:styleId="Piedepgina">
    <w:name w:val="footer"/>
    <w:basedOn w:val="Normal"/>
    <w:link w:val="PiedepginaCar"/>
    <w:unhideWhenUsed/>
    <w:rsid w:val="002012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12F3"/>
  </w:style>
  <w:style w:type="paragraph" w:styleId="Textodeglobo">
    <w:name w:val="Balloon Text"/>
    <w:basedOn w:val="Normal"/>
    <w:link w:val="TextodegloboCar"/>
    <w:uiPriority w:val="99"/>
    <w:semiHidden/>
    <w:unhideWhenUsed/>
    <w:rsid w:val="002012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2F3"/>
    <w:rPr>
      <w:rFonts w:ascii="Tahoma" w:hAnsi="Tahoma" w:cs="Tahoma"/>
      <w:sz w:val="16"/>
      <w:szCs w:val="16"/>
    </w:rPr>
  </w:style>
  <w:style w:type="character" w:styleId="Hipervnculo">
    <w:name w:val="Hyperlink"/>
    <w:basedOn w:val="Fuentedeprrafopredeter"/>
    <w:uiPriority w:val="99"/>
    <w:unhideWhenUsed/>
    <w:rsid w:val="00C3520E"/>
    <w:rPr>
      <w:color w:val="254F92"/>
      <w:u w:val="single"/>
    </w:rPr>
  </w:style>
  <w:style w:type="paragraph" w:styleId="NormalWeb">
    <w:name w:val="Normal (Web)"/>
    <w:basedOn w:val="Normal"/>
    <w:uiPriority w:val="99"/>
    <w:semiHidden/>
    <w:unhideWhenUsed/>
    <w:rsid w:val="00983AA1"/>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C704B4"/>
    <w:pPr>
      <w:ind w:left="720"/>
      <w:contextualSpacing/>
    </w:pPr>
  </w:style>
  <w:style w:type="paragraph" w:customStyle="1" w:styleId="Texto">
    <w:name w:val="Texto"/>
    <w:basedOn w:val="Normal"/>
    <w:link w:val="TextoCar"/>
    <w:rsid w:val="0056626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locked/>
    <w:rsid w:val="0056626A"/>
    <w:rPr>
      <w:rFonts w:ascii="Arial" w:eastAsia="Times New Roman" w:hAnsi="Arial" w:cs="Arial"/>
      <w:sz w:val="18"/>
      <w:szCs w:val="20"/>
      <w:lang w:val="es-ES" w:eastAsia="es-ES"/>
    </w:rPr>
  </w:style>
  <w:style w:type="paragraph" w:styleId="Textosinformato">
    <w:name w:val="Plain Text"/>
    <w:basedOn w:val="Normal"/>
    <w:link w:val="TextosinformatoCar"/>
    <w:rsid w:val="0056626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56626A"/>
    <w:rPr>
      <w:rFonts w:ascii="Courier New" w:eastAsia="Times New Roman" w:hAnsi="Courier New" w:cs="Courier New"/>
      <w:sz w:val="20"/>
      <w:szCs w:val="20"/>
      <w:lang w:val="es-ES" w:eastAsia="es-ES"/>
    </w:rPr>
  </w:style>
  <w:style w:type="character" w:styleId="Textoennegrita">
    <w:name w:val="Strong"/>
    <w:basedOn w:val="Fuentedeprrafopredeter"/>
    <w:qFormat/>
    <w:rsid w:val="003F78CC"/>
    <w:rPr>
      <w:b/>
      <w:bCs/>
    </w:rPr>
  </w:style>
  <w:style w:type="character" w:customStyle="1" w:styleId="st1">
    <w:name w:val="st1"/>
    <w:basedOn w:val="Fuentedeprrafopredeter"/>
    <w:rsid w:val="007F1C6E"/>
  </w:style>
  <w:style w:type="paragraph" w:customStyle="1" w:styleId="Style1">
    <w:name w:val="Style1"/>
    <w:basedOn w:val="Normal"/>
    <w:uiPriority w:val="99"/>
    <w:rsid w:val="00961AE7"/>
    <w:pPr>
      <w:widowControl w:val="0"/>
      <w:autoSpaceDE w:val="0"/>
      <w:autoSpaceDN w:val="0"/>
      <w:adjustRightInd w:val="0"/>
      <w:spacing w:after="0" w:line="250" w:lineRule="exact"/>
      <w:jc w:val="both"/>
    </w:pPr>
    <w:rPr>
      <w:rFonts w:ascii="Calibri" w:hAnsi="Calibri" w:cs="Times New Roman"/>
      <w:sz w:val="24"/>
      <w:szCs w:val="24"/>
    </w:rPr>
  </w:style>
  <w:style w:type="character" w:customStyle="1" w:styleId="FontStyle18">
    <w:name w:val="Font Style18"/>
    <w:basedOn w:val="Fuentedeprrafopredeter"/>
    <w:uiPriority w:val="99"/>
    <w:rsid w:val="00961AE7"/>
    <w:rPr>
      <w:rFonts w:ascii="Constantia" w:hAnsi="Constantia" w:cs="Constantia"/>
      <w:b/>
      <w:bCs/>
      <w:spacing w:val="20"/>
      <w:sz w:val="14"/>
      <w:szCs w:val="14"/>
    </w:rPr>
  </w:style>
  <w:style w:type="character" w:customStyle="1" w:styleId="FontStyle19">
    <w:name w:val="Font Style19"/>
    <w:basedOn w:val="Fuentedeprrafopredeter"/>
    <w:uiPriority w:val="99"/>
    <w:rsid w:val="00961AE7"/>
    <w:rPr>
      <w:rFonts w:ascii="Calibri" w:hAnsi="Calibri" w:cs="Calibri"/>
      <w:spacing w:val="-20"/>
      <w:sz w:val="22"/>
      <w:szCs w:val="22"/>
    </w:rPr>
  </w:style>
  <w:style w:type="character" w:customStyle="1" w:styleId="FontStyle20">
    <w:name w:val="Font Style20"/>
    <w:basedOn w:val="Fuentedeprrafopredeter"/>
    <w:uiPriority w:val="99"/>
    <w:rsid w:val="00961AE7"/>
    <w:rPr>
      <w:rFonts w:ascii="Calibri" w:hAnsi="Calibri" w:cs="Calibri"/>
      <w:sz w:val="18"/>
      <w:szCs w:val="18"/>
    </w:rPr>
  </w:style>
  <w:style w:type="paragraph" w:customStyle="1" w:styleId="Style6">
    <w:name w:val="Style6"/>
    <w:basedOn w:val="Normal"/>
    <w:uiPriority w:val="99"/>
    <w:rsid w:val="00961AE7"/>
    <w:pPr>
      <w:widowControl w:val="0"/>
      <w:autoSpaceDE w:val="0"/>
      <w:autoSpaceDN w:val="0"/>
      <w:adjustRightInd w:val="0"/>
      <w:spacing w:after="0" w:line="302" w:lineRule="exact"/>
      <w:jc w:val="center"/>
    </w:pPr>
    <w:rPr>
      <w:rFonts w:ascii="Calibri" w:hAnsi="Calibri" w:cs="Times New Roman"/>
      <w:sz w:val="24"/>
      <w:szCs w:val="24"/>
    </w:rPr>
  </w:style>
  <w:style w:type="paragraph" w:customStyle="1" w:styleId="Style10">
    <w:name w:val="Style10"/>
    <w:basedOn w:val="Normal"/>
    <w:uiPriority w:val="99"/>
    <w:rsid w:val="00F47FA4"/>
    <w:pPr>
      <w:widowControl w:val="0"/>
      <w:autoSpaceDE w:val="0"/>
      <w:autoSpaceDN w:val="0"/>
      <w:adjustRightInd w:val="0"/>
      <w:spacing w:after="0" w:line="245" w:lineRule="exact"/>
      <w:ind w:hanging="629"/>
    </w:pPr>
    <w:rPr>
      <w:rFonts w:ascii="Calibri" w:hAnsi="Calibri" w:cs="Times New Roman"/>
      <w:sz w:val="24"/>
      <w:szCs w:val="24"/>
    </w:rPr>
  </w:style>
  <w:style w:type="paragraph" w:customStyle="1" w:styleId="Style11">
    <w:name w:val="Style11"/>
    <w:basedOn w:val="Normal"/>
    <w:uiPriority w:val="99"/>
    <w:rsid w:val="00F47FA4"/>
    <w:pPr>
      <w:widowControl w:val="0"/>
      <w:autoSpaceDE w:val="0"/>
      <w:autoSpaceDN w:val="0"/>
      <w:adjustRightInd w:val="0"/>
      <w:spacing w:after="0" w:line="250" w:lineRule="exact"/>
      <w:ind w:hanging="518"/>
    </w:pPr>
    <w:rPr>
      <w:rFonts w:ascii="Calibri" w:hAnsi="Calibri" w:cs="Times New Roman"/>
      <w:sz w:val="24"/>
      <w:szCs w:val="24"/>
    </w:rPr>
  </w:style>
  <w:style w:type="paragraph" w:customStyle="1" w:styleId="Style12">
    <w:name w:val="Style12"/>
    <w:basedOn w:val="Normal"/>
    <w:uiPriority w:val="99"/>
    <w:rsid w:val="00F47FA4"/>
    <w:pPr>
      <w:widowControl w:val="0"/>
      <w:autoSpaceDE w:val="0"/>
      <w:autoSpaceDN w:val="0"/>
      <w:adjustRightInd w:val="0"/>
      <w:spacing w:after="0" w:line="252" w:lineRule="exact"/>
      <w:ind w:hanging="533"/>
    </w:pPr>
    <w:rPr>
      <w:rFonts w:ascii="Calibri" w:hAnsi="Calibri" w:cs="Times New Roman"/>
      <w:sz w:val="24"/>
      <w:szCs w:val="24"/>
    </w:rPr>
  </w:style>
  <w:style w:type="paragraph" w:customStyle="1" w:styleId="Style7">
    <w:name w:val="Style7"/>
    <w:basedOn w:val="Normal"/>
    <w:uiPriority w:val="99"/>
    <w:rsid w:val="0049283C"/>
    <w:pPr>
      <w:widowControl w:val="0"/>
      <w:autoSpaceDE w:val="0"/>
      <w:autoSpaceDN w:val="0"/>
      <w:adjustRightInd w:val="0"/>
      <w:spacing w:after="0" w:line="298" w:lineRule="exact"/>
      <w:ind w:firstLine="307"/>
    </w:pPr>
    <w:rPr>
      <w:rFonts w:ascii="Calibri" w:hAnsi="Calibri" w:cs="Times New Roman"/>
      <w:sz w:val="24"/>
      <w:szCs w:val="24"/>
    </w:rPr>
  </w:style>
  <w:style w:type="paragraph" w:customStyle="1" w:styleId="Style9">
    <w:name w:val="Style9"/>
    <w:basedOn w:val="Normal"/>
    <w:uiPriority w:val="99"/>
    <w:rsid w:val="0049283C"/>
    <w:pPr>
      <w:widowControl w:val="0"/>
      <w:autoSpaceDE w:val="0"/>
      <w:autoSpaceDN w:val="0"/>
      <w:adjustRightInd w:val="0"/>
      <w:spacing w:after="0" w:line="298" w:lineRule="exact"/>
      <w:ind w:firstLine="1426"/>
    </w:pPr>
    <w:rPr>
      <w:rFonts w:ascii="Calibri" w:hAnsi="Calibri" w:cs="Times New Roman"/>
      <w:sz w:val="24"/>
      <w:szCs w:val="24"/>
    </w:rPr>
  </w:style>
  <w:style w:type="paragraph" w:customStyle="1" w:styleId="Style13">
    <w:name w:val="Style13"/>
    <w:basedOn w:val="Normal"/>
    <w:uiPriority w:val="99"/>
    <w:rsid w:val="0049283C"/>
    <w:pPr>
      <w:widowControl w:val="0"/>
      <w:autoSpaceDE w:val="0"/>
      <w:autoSpaceDN w:val="0"/>
      <w:adjustRightInd w:val="0"/>
      <w:spacing w:after="0" w:line="240" w:lineRule="exact"/>
      <w:jc w:val="right"/>
    </w:pPr>
    <w:rPr>
      <w:rFonts w:ascii="Calibri" w:hAnsi="Calibri" w:cs="Times New Roman"/>
      <w:sz w:val="24"/>
      <w:szCs w:val="24"/>
    </w:rPr>
  </w:style>
  <w:style w:type="paragraph" w:customStyle="1" w:styleId="Style14">
    <w:name w:val="Style14"/>
    <w:basedOn w:val="Normal"/>
    <w:uiPriority w:val="99"/>
    <w:rsid w:val="0049283C"/>
    <w:pPr>
      <w:widowControl w:val="0"/>
      <w:autoSpaceDE w:val="0"/>
      <w:autoSpaceDN w:val="0"/>
      <w:adjustRightInd w:val="0"/>
      <w:spacing w:after="0" w:line="254" w:lineRule="exact"/>
      <w:ind w:hanging="614"/>
    </w:pPr>
    <w:rPr>
      <w:rFonts w:ascii="Calibri" w:hAnsi="Calibri" w:cs="Times New Roman"/>
      <w:sz w:val="24"/>
      <w:szCs w:val="24"/>
    </w:rPr>
  </w:style>
  <w:style w:type="paragraph" w:customStyle="1" w:styleId="Style15">
    <w:name w:val="Style15"/>
    <w:basedOn w:val="Normal"/>
    <w:uiPriority w:val="99"/>
    <w:rsid w:val="0049283C"/>
    <w:pPr>
      <w:widowControl w:val="0"/>
      <w:autoSpaceDE w:val="0"/>
      <w:autoSpaceDN w:val="0"/>
      <w:adjustRightInd w:val="0"/>
      <w:spacing w:after="0" w:line="242" w:lineRule="exact"/>
      <w:ind w:hanging="67"/>
    </w:pPr>
    <w:rPr>
      <w:rFonts w:ascii="Calibri" w:hAnsi="Calibri" w:cs="Times New Roman"/>
      <w:sz w:val="24"/>
      <w:szCs w:val="24"/>
    </w:rPr>
  </w:style>
  <w:style w:type="character" w:customStyle="1" w:styleId="FontStyle21">
    <w:name w:val="Font Style21"/>
    <w:basedOn w:val="Fuentedeprrafopredeter"/>
    <w:uiPriority w:val="99"/>
    <w:rsid w:val="0049283C"/>
    <w:rPr>
      <w:rFonts w:ascii="Century Schoolbook" w:hAnsi="Century Schoolbook" w:cs="Century Schoolbook"/>
      <w:spacing w:val="10"/>
      <w:sz w:val="14"/>
      <w:szCs w:val="14"/>
    </w:rPr>
  </w:style>
  <w:style w:type="paragraph" w:customStyle="1" w:styleId="Style2">
    <w:name w:val="Style2"/>
    <w:basedOn w:val="Normal"/>
    <w:uiPriority w:val="99"/>
    <w:rsid w:val="00643818"/>
    <w:pPr>
      <w:widowControl w:val="0"/>
      <w:autoSpaceDE w:val="0"/>
      <w:autoSpaceDN w:val="0"/>
      <w:adjustRightInd w:val="0"/>
      <w:spacing w:after="0" w:line="240" w:lineRule="exact"/>
      <w:jc w:val="both"/>
    </w:pPr>
    <w:rPr>
      <w:rFonts w:ascii="Segoe UI" w:hAnsi="Segoe UI" w:cs="Segoe UI"/>
      <w:sz w:val="24"/>
      <w:szCs w:val="24"/>
    </w:rPr>
  </w:style>
  <w:style w:type="paragraph" w:customStyle="1" w:styleId="Style3">
    <w:name w:val="Style3"/>
    <w:basedOn w:val="Normal"/>
    <w:uiPriority w:val="99"/>
    <w:rsid w:val="00643818"/>
    <w:pPr>
      <w:widowControl w:val="0"/>
      <w:autoSpaceDE w:val="0"/>
      <w:autoSpaceDN w:val="0"/>
      <w:adjustRightInd w:val="0"/>
      <w:spacing w:after="0" w:line="238" w:lineRule="exact"/>
      <w:ind w:hanging="470"/>
    </w:pPr>
    <w:rPr>
      <w:rFonts w:ascii="Segoe UI" w:hAnsi="Segoe UI" w:cs="Segoe UI"/>
      <w:sz w:val="24"/>
      <w:szCs w:val="24"/>
    </w:rPr>
  </w:style>
  <w:style w:type="paragraph" w:customStyle="1" w:styleId="Style4">
    <w:name w:val="Style4"/>
    <w:basedOn w:val="Normal"/>
    <w:uiPriority w:val="99"/>
    <w:rsid w:val="00643818"/>
    <w:pPr>
      <w:widowControl w:val="0"/>
      <w:autoSpaceDE w:val="0"/>
      <w:autoSpaceDN w:val="0"/>
      <w:adjustRightInd w:val="0"/>
      <w:spacing w:after="0" w:line="240" w:lineRule="exact"/>
      <w:ind w:hanging="538"/>
    </w:pPr>
    <w:rPr>
      <w:rFonts w:ascii="Segoe UI" w:hAnsi="Segoe UI" w:cs="Segoe UI"/>
      <w:sz w:val="24"/>
      <w:szCs w:val="24"/>
    </w:rPr>
  </w:style>
  <w:style w:type="paragraph" w:customStyle="1" w:styleId="Style5">
    <w:name w:val="Style5"/>
    <w:basedOn w:val="Normal"/>
    <w:uiPriority w:val="99"/>
    <w:rsid w:val="00643818"/>
    <w:pPr>
      <w:widowControl w:val="0"/>
      <w:autoSpaceDE w:val="0"/>
      <w:autoSpaceDN w:val="0"/>
      <w:adjustRightInd w:val="0"/>
      <w:spacing w:after="0" w:line="245" w:lineRule="exact"/>
      <w:ind w:hanging="542"/>
    </w:pPr>
    <w:rPr>
      <w:rFonts w:ascii="Segoe UI" w:hAnsi="Segoe UI" w:cs="Segoe UI"/>
      <w:sz w:val="24"/>
      <w:szCs w:val="24"/>
    </w:rPr>
  </w:style>
  <w:style w:type="character" w:customStyle="1" w:styleId="FontStyle22">
    <w:name w:val="Font Style22"/>
    <w:basedOn w:val="Fuentedeprrafopredeter"/>
    <w:uiPriority w:val="99"/>
    <w:rsid w:val="00643818"/>
    <w:rPr>
      <w:rFonts w:ascii="Segoe UI" w:hAnsi="Segoe UI" w:cs="Segoe UI"/>
      <w:i/>
      <w:iCs/>
      <w:sz w:val="18"/>
      <w:szCs w:val="18"/>
    </w:rPr>
  </w:style>
  <w:style w:type="character" w:customStyle="1" w:styleId="FontStyle24">
    <w:name w:val="Font Style24"/>
    <w:basedOn w:val="Fuentedeprrafopredeter"/>
    <w:uiPriority w:val="99"/>
    <w:rsid w:val="00643818"/>
    <w:rPr>
      <w:rFonts w:ascii="Segoe UI" w:hAnsi="Segoe UI" w:cs="Segoe UI"/>
      <w:sz w:val="18"/>
      <w:szCs w:val="18"/>
    </w:rPr>
  </w:style>
  <w:style w:type="character" w:customStyle="1" w:styleId="FontStyle27">
    <w:name w:val="Font Style27"/>
    <w:basedOn w:val="Fuentedeprrafopredeter"/>
    <w:uiPriority w:val="99"/>
    <w:rsid w:val="00643818"/>
    <w:rPr>
      <w:rFonts w:ascii="Segoe UI" w:hAnsi="Segoe UI" w:cs="Segoe UI"/>
      <w:sz w:val="18"/>
      <w:szCs w:val="18"/>
    </w:rPr>
  </w:style>
  <w:style w:type="character" w:customStyle="1" w:styleId="FontStyle23">
    <w:name w:val="Font Style23"/>
    <w:basedOn w:val="Fuentedeprrafopredeter"/>
    <w:uiPriority w:val="99"/>
    <w:rsid w:val="00643818"/>
    <w:rPr>
      <w:rFonts w:ascii="Segoe UI" w:hAnsi="Segoe UI" w:cs="Segoe UI"/>
      <w:i/>
      <w:iCs/>
      <w:sz w:val="18"/>
      <w:szCs w:val="18"/>
    </w:rPr>
  </w:style>
  <w:style w:type="paragraph" w:customStyle="1" w:styleId="Style17">
    <w:name w:val="Style17"/>
    <w:basedOn w:val="Normal"/>
    <w:uiPriority w:val="99"/>
    <w:rsid w:val="00643818"/>
    <w:pPr>
      <w:widowControl w:val="0"/>
      <w:autoSpaceDE w:val="0"/>
      <w:autoSpaceDN w:val="0"/>
      <w:adjustRightInd w:val="0"/>
      <w:spacing w:after="0" w:line="240" w:lineRule="auto"/>
    </w:pPr>
    <w:rPr>
      <w:rFonts w:ascii="Segoe UI" w:hAnsi="Segoe UI" w:cs="Segoe UI"/>
      <w:sz w:val="24"/>
      <w:szCs w:val="24"/>
    </w:rPr>
  </w:style>
  <w:style w:type="character" w:customStyle="1" w:styleId="FontStyle25">
    <w:name w:val="Font Style25"/>
    <w:basedOn w:val="Fuentedeprrafopredeter"/>
    <w:uiPriority w:val="99"/>
    <w:rsid w:val="00643818"/>
    <w:rPr>
      <w:rFonts w:ascii="Segoe UI" w:hAnsi="Segoe UI" w:cs="Segoe UI"/>
      <w:b/>
      <w:bCs/>
      <w:spacing w:val="30"/>
      <w:w w:val="50"/>
      <w:sz w:val="16"/>
      <w:szCs w:val="16"/>
    </w:rPr>
  </w:style>
  <w:style w:type="paragraph" w:customStyle="1" w:styleId="Style8">
    <w:name w:val="Style8"/>
    <w:basedOn w:val="Normal"/>
    <w:uiPriority w:val="99"/>
    <w:rsid w:val="00FD49DF"/>
    <w:pPr>
      <w:widowControl w:val="0"/>
      <w:autoSpaceDE w:val="0"/>
      <w:autoSpaceDN w:val="0"/>
      <w:adjustRightInd w:val="0"/>
      <w:spacing w:after="0" w:line="235" w:lineRule="exact"/>
      <w:ind w:firstLine="130"/>
    </w:pPr>
    <w:rPr>
      <w:rFonts w:ascii="Segoe UI" w:hAnsi="Segoe UI" w:cs="Segoe UI"/>
      <w:sz w:val="24"/>
      <w:szCs w:val="24"/>
    </w:rPr>
  </w:style>
  <w:style w:type="paragraph" w:customStyle="1" w:styleId="Style16">
    <w:name w:val="Style16"/>
    <w:basedOn w:val="Normal"/>
    <w:uiPriority w:val="99"/>
    <w:rsid w:val="00FD49DF"/>
    <w:pPr>
      <w:widowControl w:val="0"/>
      <w:autoSpaceDE w:val="0"/>
      <w:autoSpaceDN w:val="0"/>
      <w:adjustRightInd w:val="0"/>
      <w:spacing w:after="0" w:line="346" w:lineRule="exact"/>
      <w:ind w:hanging="394"/>
    </w:pPr>
    <w:rPr>
      <w:rFonts w:ascii="Segoe UI" w:hAnsi="Segoe UI" w:cs="Segoe UI"/>
      <w:sz w:val="24"/>
      <w:szCs w:val="24"/>
    </w:rPr>
  </w:style>
  <w:style w:type="paragraph" w:customStyle="1" w:styleId="Style18">
    <w:name w:val="Style18"/>
    <w:basedOn w:val="Normal"/>
    <w:uiPriority w:val="99"/>
    <w:rsid w:val="00FD49DF"/>
    <w:pPr>
      <w:widowControl w:val="0"/>
      <w:autoSpaceDE w:val="0"/>
      <w:autoSpaceDN w:val="0"/>
      <w:adjustRightInd w:val="0"/>
      <w:spacing w:after="0" w:line="235" w:lineRule="exact"/>
      <w:jc w:val="both"/>
    </w:pPr>
    <w:rPr>
      <w:rFonts w:ascii="Segoe UI" w:hAnsi="Segoe UI" w:cs="Segoe UI"/>
      <w:sz w:val="24"/>
      <w:szCs w:val="24"/>
    </w:rPr>
  </w:style>
  <w:style w:type="character" w:customStyle="1" w:styleId="Ttulo2Car">
    <w:name w:val="Título 2 Car"/>
    <w:basedOn w:val="Fuentedeprrafopredeter"/>
    <w:link w:val="Ttulo2"/>
    <w:uiPriority w:val="9"/>
    <w:rsid w:val="00F2238C"/>
    <w:rPr>
      <w:rFonts w:ascii="Times New Roman" w:eastAsia="Times New Roman" w:hAnsi="Times New Roman" w:cs="Times New Roman"/>
      <w:b/>
      <w:bCs/>
      <w:sz w:val="36"/>
      <w:szCs w:val="36"/>
      <w:lang w:eastAsia="es-MX"/>
    </w:rPr>
  </w:style>
</w:styles>
</file>

<file path=word/webSettings.xml><?xml version="1.0" encoding="utf-8"?>
<w:webSettings xmlns:r="http://schemas.openxmlformats.org/officeDocument/2006/relationships" xmlns:w="http://schemas.openxmlformats.org/wordprocessingml/2006/main">
  <w:divs>
    <w:div w:id="371614712">
      <w:bodyDiv w:val="1"/>
      <w:marLeft w:val="0"/>
      <w:marRight w:val="0"/>
      <w:marTop w:val="0"/>
      <w:marBottom w:val="0"/>
      <w:divBdr>
        <w:top w:val="none" w:sz="0" w:space="0" w:color="auto"/>
        <w:left w:val="none" w:sz="0" w:space="0" w:color="auto"/>
        <w:bottom w:val="none" w:sz="0" w:space="0" w:color="auto"/>
        <w:right w:val="none" w:sz="0" w:space="0" w:color="auto"/>
      </w:divBdr>
    </w:div>
    <w:div w:id="606961533">
      <w:bodyDiv w:val="1"/>
      <w:marLeft w:val="0"/>
      <w:marRight w:val="0"/>
      <w:marTop w:val="0"/>
      <w:marBottom w:val="0"/>
      <w:divBdr>
        <w:top w:val="none" w:sz="0" w:space="0" w:color="auto"/>
        <w:left w:val="none" w:sz="0" w:space="0" w:color="auto"/>
        <w:bottom w:val="none" w:sz="0" w:space="0" w:color="auto"/>
        <w:right w:val="none" w:sz="0" w:space="0" w:color="auto"/>
      </w:divBdr>
    </w:div>
    <w:div w:id="855970368">
      <w:bodyDiv w:val="1"/>
      <w:marLeft w:val="0"/>
      <w:marRight w:val="0"/>
      <w:marTop w:val="0"/>
      <w:marBottom w:val="0"/>
      <w:divBdr>
        <w:top w:val="none" w:sz="0" w:space="0" w:color="auto"/>
        <w:left w:val="none" w:sz="0" w:space="0" w:color="auto"/>
        <w:bottom w:val="none" w:sz="0" w:space="0" w:color="auto"/>
        <w:right w:val="none" w:sz="0" w:space="0" w:color="auto"/>
      </w:divBdr>
      <w:divsChild>
        <w:div w:id="1146047568">
          <w:marLeft w:val="0"/>
          <w:marRight w:val="0"/>
          <w:marTop w:val="0"/>
          <w:marBottom w:val="0"/>
          <w:divBdr>
            <w:top w:val="none" w:sz="0" w:space="0" w:color="auto"/>
            <w:left w:val="none" w:sz="0" w:space="0" w:color="auto"/>
            <w:bottom w:val="none" w:sz="0" w:space="0" w:color="auto"/>
            <w:right w:val="none" w:sz="0" w:space="0" w:color="auto"/>
          </w:divBdr>
          <w:divsChild>
            <w:div w:id="19615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7947">
      <w:bodyDiv w:val="1"/>
      <w:marLeft w:val="0"/>
      <w:marRight w:val="0"/>
      <w:marTop w:val="0"/>
      <w:marBottom w:val="0"/>
      <w:divBdr>
        <w:top w:val="none" w:sz="0" w:space="0" w:color="auto"/>
        <w:left w:val="none" w:sz="0" w:space="0" w:color="auto"/>
        <w:bottom w:val="none" w:sz="0" w:space="0" w:color="auto"/>
        <w:right w:val="none" w:sz="0" w:space="0" w:color="auto"/>
      </w:divBdr>
    </w:div>
    <w:div w:id="878855331">
      <w:bodyDiv w:val="1"/>
      <w:marLeft w:val="0"/>
      <w:marRight w:val="0"/>
      <w:marTop w:val="0"/>
      <w:marBottom w:val="0"/>
      <w:divBdr>
        <w:top w:val="none" w:sz="0" w:space="0" w:color="auto"/>
        <w:left w:val="none" w:sz="0" w:space="0" w:color="auto"/>
        <w:bottom w:val="none" w:sz="0" w:space="0" w:color="auto"/>
        <w:right w:val="none" w:sz="0" w:space="0" w:color="auto"/>
      </w:divBdr>
      <w:divsChild>
        <w:div w:id="1326400191">
          <w:marLeft w:val="0"/>
          <w:marRight w:val="0"/>
          <w:marTop w:val="0"/>
          <w:marBottom w:val="0"/>
          <w:divBdr>
            <w:top w:val="none" w:sz="0" w:space="0" w:color="auto"/>
            <w:left w:val="none" w:sz="0" w:space="0" w:color="auto"/>
            <w:bottom w:val="none" w:sz="0" w:space="0" w:color="auto"/>
            <w:right w:val="none" w:sz="0" w:space="0" w:color="auto"/>
          </w:divBdr>
          <w:divsChild>
            <w:div w:id="19815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3624">
      <w:bodyDiv w:val="1"/>
      <w:marLeft w:val="0"/>
      <w:marRight w:val="0"/>
      <w:marTop w:val="0"/>
      <w:marBottom w:val="0"/>
      <w:divBdr>
        <w:top w:val="none" w:sz="0" w:space="0" w:color="auto"/>
        <w:left w:val="none" w:sz="0" w:space="0" w:color="auto"/>
        <w:bottom w:val="none" w:sz="0" w:space="0" w:color="auto"/>
        <w:right w:val="none" w:sz="0" w:space="0" w:color="auto"/>
      </w:divBdr>
      <w:divsChild>
        <w:div w:id="578758450">
          <w:marLeft w:val="0"/>
          <w:marRight w:val="0"/>
          <w:marTop w:val="0"/>
          <w:marBottom w:val="0"/>
          <w:divBdr>
            <w:top w:val="none" w:sz="0" w:space="0" w:color="auto"/>
            <w:left w:val="none" w:sz="0" w:space="0" w:color="auto"/>
            <w:bottom w:val="none" w:sz="0" w:space="0" w:color="auto"/>
            <w:right w:val="none" w:sz="0" w:space="0" w:color="auto"/>
          </w:divBdr>
          <w:divsChild>
            <w:div w:id="1563829458">
              <w:marLeft w:val="0"/>
              <w:marRight w:val="0"/>
              <w:marTop w:val="0"/>
              <w:marBottom w:val="0"/>
              <w:divBdr>
                <w:top w:val="none" w:sz="0" w:space="0" w:color="auto"/>
                <w:left w:val="none" w:sz="0" w:space="0" w:color="auto"/>
                <w:bottom w:val="none" w:sz="0" w:space="0" w:color="auto"/>
                <w:right w:val="none" w:sz="0" w:space="0" w:color="auto"/>
              </w:divBdr>
              <w:divsChild>
                <w:div w:id="1667325667">
                  <w:marLeft w:val="0"/>
                  <w:marRight w:val="0"/>
                  <w:marTop w:val="0"/>
                  <w:marBottom w:val="0"/>
                  <w:divBdr>
                    <w:top w:val="none" w:sz="0" w:space="0" w:color="auto"/>
                    <w:left w:val="none" w:sz="0" w:space="0" w:color="auto"/>
                    <w:bottom w:val="none" w:sz="0" w:space="0" w:color="auto"/>
                    <w:right w:val="none" w:sz="0" w:space="0" w:color="auto"/>
                  </w:divBdr>
                  <w:divsChild>
                    <w:div w:id="1597245066">
                      <w:marLeft w:val="0"/>
                      <w:marRight w:val="0"/>
                      <w:marTop w:val="101"/>
                      <w:marBottom w:val="101"/>
                      <w:divBdr>
                        <w:top w:val="none" w:sz="0" w:space="0" w:color="auto"/>
                        <w:left w:val="none" w:sz="0" w:space="0" w:color="auto"/>
                        <w:bottom w:val="none" w:sz="0" w:space="0" w:color="auto"/>
                        <w:right w:val="none" w:sz="0" w:space="0" w:color="auto"/>
                      </w:divBdr>
                    </w:div>
                  </w:divsChild>
                </w:div>
              </w:divsChild>
            </w:div>
          </w:divsChild>
        </w:div>
      </w:divsChild>
    </w:div>
    <w:div w:id="1016923601">
      <w:bodyDiv w:val="1"/>
      <w:marLeft w:val="0"/>
      <w:marRight w:val="0"/>
      <w:marTop w:val="0"/>
      <w:marBottom w:val="0"/>
      <w:divBdr>
        <w:top w:val="none" w:sz="0" w:space="0" w:color="auto"/>
        <w:left w:val="none" w:sz="0" w:space="0" w:color="auto"/>
        <w:bottom w:val="none" w:sz="0" w:space="0" w:color="auto"/>
        <w:right w:val="none" w:sz="0" w:space="0" w:color="auto"/>
      </w:divBdr>
      <w:divsChild>
        <w:div w:id="1915894399">
          <w:marLeft w:val="0"/>
          <w:marRight w:val="0"/>
          <w:marTop w:val="0"/>
          <w:marBottom w:val="0"/>
          <w:divBdr>
            <w:top w:val="none" w:sz="0" w:space="0" w:color="auto"/>
            <w:left w:val="none" w:sz="0" w:space="0" w:color="auto"/>
            <w:bottom w:val="none" w:sz="0" w:space="0" w:color="auto"/>
            <w:right w:val="none" w:sz="0" w:space="0" w:color="auto"/>
          </w:divBdr>
        </w:div>
      </w:divsChild>
    </w:div>
    <w:div w:id="1418285565">
      <w:bodyDiv w:val="1"/>
      <w:marLeft w:val="0"/>
      <w:marRight w:val="0"/>
      <w:marTop w:val="0"/>
      <w:marBottom w:val="0"/>
      <w:divBdr>
        <w:top w:val="none" w:sz="0" w:space="0" w:color="auto"/>
        <w:left w:val="none" w:sz="0" w:space="0" w:color="auto"/>
        <w:bottom w:val="none" w:sz="0" w:space="0" w:color="auto"/>
        <w:right w:val="none" w:sz="0" w:space="0" w:color="auto"/>
      </w:divBdr>
    </w:div>
    <w:div w:id="1465848155">
      <w:bodyDiv w:val="1"/>
      <w:marLeft w:val="0"/>
      <w:marRight w:val="0"/>
      <w:marTop w:val="0"/>
      <w:marBottom w:val="0"/>
      <w:divBdr>
        <w:top w:val="none" w:sz="0" w:space="0" w:color="auto"/>
        <w:left w:val="none" w:sz="0" w:space="0" w:color="auto"/>
        <w:bottom w:val="none" w:sz="0" w:space="0" w:color="auto"/>
        <w:right w:val="none" w:sz="0" w:space="0" w:color="auto"/>
      </w:divBdr>
      <w:divsChild>
        <w:div w:id="636691517">
          <w:marLeft w:val="0"/>
          <w:marRight w:val="0"/>
          <w:marTop w:val="0"/>
          <w:marBottom w:val="0"/>
          <w:divBdr>
            <w:top w:val="none" w:sz="0" w:space="0" w:color="auto"/>
            <w:left w:val="none" w:sz="0" w:space="0" w:color="auto"/>
            <w:bottom w:val="none" w:sz="0" w:space="0" w:color="auto"/>
            <w:right w:val="none" w:sz="0" w:space="0" w:color="auto"/>
          </w:divBdr>
          <w:divsChild>
            <w:div w:id="1508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233">
      <w:bodyDiv w:val="1"/>
      <w:marLeft w:val="0"/>
      <w:marRight w:val="0"/>
      <w:marTop w:val="0"/>
      <w:marBottom w:val="0"/>
      <w:divBdr>
        <w:top w:val="none" w:sz="0" w:space="0" w:color="auto"/>
        <w:left w:val="none" w:sz="0" w:space="0" w:color="auto"/>
        <w:bottom w:val="none" w:sz="0" w:space="0" w:color="auto"/>
        <w:right w:val="none" w:sz="0" w:space="0" w:color="auto"/>
      </w:divBdr>
      <w:divsChild>
        <w:div w:id="1699816606">
          <w:marLeft w:val="0"/>
          <w:marRight w:val="0"/>
          <w:marTop w:val="240"/>
          <w:marBottom w:val="0"/>
          <w:divBdr>
            <w:top w:val="none" w:sz="0" w:space="0" w:color="auto"/>
            <w:left w:val="none" w:sz="0" w:space="0" w:color="auto"/>
            <w:bottom w:val="none" w:sz="0" w:space="0" w:color="auto"/>
            <w:right w:val="none" w:sz="0" w:space="0" w:color="auto"/>
          </w:divBdr>
          <w:divsChild>
            <w:div w:id="2086605060">
              <w:marLeft w:val="0"/>
              <w:marRight w:val="0"/>
              <w:marTop w:val="0"/>
              <w:marBottom w:val="0"/>
              <w:divBdr>
                <w:top w:val="none" w:sz="0" w:space="0" w:color="auto"/>
                <w:left w:val="none" w:sz="0" w:space="0" w:color="auto"/>
                <w:bottom w:val="none" w:sz="0" w:space="0" w:color="auto"/>
                <w:right w:val="none" w:sz="0" w:space="0" w:color="auto"/>
              </w:divBdr>
              <w:divsChild>
                <w:div w:id="1146429896">
                  <w:marLeft w:val="0"/>
                  <w:marRight w:val="0"/>
                  <w:marTop w:val="0"/>
                  <w:marBottom w:val="0"/>
                  <w:divBdr>
                    <w:top w:val="none" w:sz="0" w:space="0" w:color="auto"/>
                    <w:left w:val="none" w:sz="0" w:space="0" w:color="auto"/>
                    <w:bottom w:val="none" w:sz="0" w:space="0" w:color="auto"/>
                    <w:right w:val="none" w:sz="0" w:space="0" w:color="auto"/>
                  </w:divBdr>
                  <w:divsChild>
                    <w:div w:id="689337499">
                      <w:marLeft w:val="0"/>
                      <w:marRight w:val="0"/>
                      <w:marTop w:val="0"/>
                      <w:marBottom w:val="101"/>
                      <w:divBdr>
                        <w:top w:val="none" w:sz="0" w:space="0" w:color="auto"/>
                        <w:left w:val="none" w:sz="0" w:space="0" w:color="auto"/>
                        <w:bottom w:val="none" w:sz="0" w:space="0" w:color="auto"/>
                        <w:right w:val="none" w:sz="0" w:space="0" w:color="auto"/>
                      </w:divBdr>
                    </w:div>
                    <w:div w:id="387149127">
                      <w:marLeft w:val="720"/>
                      <w:marRight w:val="0"/>
                      <w:marTop w:val="0"/>
                      <w:marBottom w:val="101"/>
                      <w:divBdr>
                        <w:top w:val="none" w:sz="0" w:space="0" w:color="auto"/>
                        <w:left w:val="none" w:sz="0" w:space="0" w:color="auto"/>
                        <w:bottom w:val="none" w:sz="0" w:space="0" w:color="auto"/>
                        <w:right w:val="none" w:sz="0" w:space="0" w:color="auto"/>
                      </w:divBdr>
                    </w:div>
                    <w:div w:id="1780828812">
                      <w:marLeft w:val="720"/>
                      <w:marRight w:val="0"/>
                      <w:marTop w:val="0"/>
                      <w:marBottom w:val="101"/>
                      <w:divBdr>
                        <w:top w:val="none" w:sz="0" w:space="0" w:color="auto"/>
                        <w:left w:val="none" w:sz="0" w:space="0" w:color="auto"/>
                        <w:bottom w:val="none" w:sz="0" w:space="0" w:color="auto"/>
                        <w:right w:val="none" w:sz="0" w:space="0" w:color="auto"/>
                      </w:divBdr>
                    </w:div>
                    <w:div w:id="133446907">
                      <w:marLeft w:val="720"/>
                      <w:marRight w:val="0"/>
                      <w:marTop w:val="0"/>
                      <w:marBottom w:val="101"/>
                      <w:divBdr>
                        <w:top w:val="none" w:sz="0" w:space="0" w:color="auto"/>
                        <w:left w:val="none" w:sz="0" w:space="0" w:color="auto"/>
                        <w:bottom w:val="none" w:sz="0" w:space="0" w:color="auto"/>
                        <w:right w:val="none" w:sz="0" w:space="0" w:color="auto"/>
                      </w:divBdr>
                    </w:div>
                    <w:div w:id="2084716429">
                      <w:marLeft w:val="720"/>
                      <w:marRight w:val="0"/>
                      <w:marTop w:val="0"/>
                      <w:marBottom w:val="101"/>
                      <w:divBdr>
                        <w:top w:val="none" w:sz="0" w:space="0" w:color="auto"/>
                        <w:left w:val="none" w:sz="0" w:space="0" w:color="auto"/>
                        <w:bottom w:val="none" w:sz="0" w:space="0" w:color="auto"/>
                        <w:right w:val="none" w:sz="0" w:space="0" w:color="auto"/>
                      </w:divBdr>
                    </w:div>
                    <w:div w:id="271937973">
                      <w:marLeft w:val="720"/>
                      <w:marRight w:val="0"/>
                      <w:marTop w:val="0"/>
                      <w:marBottom w:val="101"/>
                      <w:divBdr>
                        <w:top w:val="none" w:sz="0" w:space="0" w:color="auto"/>
                        <w:left w:val="none" w:sz="0" w:space="0" w:color="auto"/>
                        <w:bottom w:val="none" w:sz="0" w:space="0" w:color="auto"/>
                        <w:right w:val="none" w:sz="0" w:space="0" w:color="auto"/>
                      </w:divBdr>
                    </w:div>
                    <w:div w:id="1406612088">
                      <w:marLeft w:val="720"/>
                      <w:marRight w:val="0"/>
                      <w:marTop w:val="0"/>
                      <w:marBottom w:val="101"/>
                      <w:divBdr>
                        <w:top w:val="none" w:sz="0" w:space="0" w:color="auto"/>
                        <w:left w:val="none" w:sz="0" w:space="0" w:color="auto"/>
                        <w:bottom w:val="none" w:sz="0" w:space="0" w:color="auto"/>
                        <w:right w:val="none" w:sz="0" w:space="0" w:color="auto"/>
                      </w:divBdr>
                    </w:div>
                    <w:div w:id="787242308">
                      <w:marLeft w:val="720"/>
                      <w:marRight w:val="0"/>
                      <w:marTop w:val="0"/>
                      <w:marBottom w:val="101"/>
                      <w:divBdr>
                        <w:top w:val="none" w:sz="0" w:space="0" w:color="auto"/>
                        <w:left w:val="none" w:sz="0" w:space="0" w:color="auto"/>
                        <w:bottom w:val="none" w:sz="0" w:space="0" w:color="auto"/>
                        <w:right w:val="none" w:sz="0" w:space="0" w:color="auto"/>
                      </w:divBdr>
                    </w:div>
                    <w:div w:id="179205278">
                      <w:marLeft w:val="720"/>
                      <w:marRight w:val="0"/>
                      <w:marTop w:val="0"/>
                      <w:marBottom w:val="101"/>
                      <w:divBdr>
                        <w:top w:val="none" w:sz="0" w:space="0" w:color="auto"/>
                        <w:left w:val="none" w:sz="0" w:space="0" w:color="auto"/>
                        <w:bottom w:val="none" w:sz="0" w:space="0" w:color="auto"/>
                        <w:right w:val="none" w:sz="0" w:space="0" w:color="auto"/>
                      </w:divBdr>
                    </w:div>
                    <w:div w:id="2105221887">
                      <w:marLeft w:val="720"/>
                      <w:marRight w:val="0"/>
                      <w:marTop w:val="0"/>
                      <w:marBottom w:val="101"/>
                      <w:divBdr>
                        <w:top w:val="none" w:sz="0" w:space="0" w:color="auto"/>
                        <w:left w:val="none" w:sz="0" w:space="0" w:color="auto"/>
                        <w:bottom w:val="none" w:sz="0" w:space="0" w:color="auto"/>
                        <w:right w:val="none" w:sz="0" w:space="0" w:color="auto"/>
                      </w:divBdr>
                    </w:div>
                    <w:div w:id="718093094">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708796035">
      <w:bodyDiv w:val="1"/>
      <w:marLeft w:val="0"/>
      <w:marRight w:val="0"/>
      <w:marTop w:val="0"/>
      <w:marBottom w:val="0"/>
      <w:divBdr>
        <w:top w:val="none" w:sz="0" w:space="0" w:color="auto"/>
        <w:left w:val="none" w:sz="0" w:space="0" w:color="auto"/>
        <w:bottom w:val="none" w:sz="0" w:space="0" w:color="auto"/>
        <w:right w:val="none" w:sz="0" w:space="0" w:color="auto"/>
      </w:divBdr>
      <w:divsChild>
        <w:div w:id="208105546">
          <w:marLeft w:val="0"/>
          <w:marRight w:val="0"/>
          <w:marTop w:val="0"/>
          <w:marBottom w:val="0"/>
          <w:divBdr>
            <w:top w:val="none" w:sz="0" w:space="0" w:color="auto"/>
            <w:left w:val="none" w:sz="0" w:space="0" w:color="auto"/>
            <w:bottom w:val="none" w:sz="0" w:space="0" w:color="auto"/>
            <w:right w:val="none" w:sz="0" w:space="0" w:color="auto"/>
          </w:divBdr>
          <w:divsChild>
            <w:div w:id="3596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3273">
      <w:bodyDiv w:val="1"/>
      <w:marLeft w:val="0"/>
      <w:marRight w:val="0"/>
      <w:marTop w:val="0"/>
      <w:marBottom w:val="0"/>
      <w:divBdr>
        <w:top w:val="none" w:sz="0" w:space="0" w:color="auto"/>
        <w:left w:val="none" w:sz="0" w:space="0" w:color="auto"/>
        <w:bottom w:val="none" w:sz="0" w:space="0" w:color="auto"/>
        <w:right w:val="none" w:sz="0" w:space="0" w:color="auto"/>
      </w:divBdr>
    </w:div>
    <w:div w:id="2060086792">
      <w:bodyDiv w:val="1"/>
      <w:marLeft w:val="0"/>
      <w:marRight w:val="0"/>
      <w:marTop w:val="0"/>
      <w:marBottom w:val="0"/>
      <w:divBdr>
        <w:top w:val="none" w:sz="0" w:space="0" w:color="auto"/>
        <w:left w:val="none" w:sz="0" w:space="0" w:color="auto"/>
        <w:bottom w:val="none" w:sz="0" w:space="0" w:color="auto"/>
        <w:right w:val="none" w:sz="0" w:space="0" w:color="auto"/>
      </w:divBdr>
      <w:divsChild>
        <w:div w:id="181475366">
          <w:marLeft w:val="0"/>
          <w:marRight w:val="0"/>
          <w:marTop w:val="0"/>
          <w:marBottom w:val="0"/>
          <w:divBdr>
            <w:top w:val="none" w:sz="0" w:space="0" w:color="auto"/>
            <w:left w:val="none" w:sz="0" w:space="0" w:color="auto"/>
            <w:bottom w:val="none" w:sz="0" w:space="0" w:color="auto"/>
            <w:right w:val="none" w:sz="0" w:space="0" w:color="auto"/>
          </w:divBdr>
          <w:divsChild>
            <w:div w:id="1224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CE05F-ABD2-47EC-8B10-59B74719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4756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mvallejos</dc:creator>
  <cp:lastModifiedBy>hespinosa</cp:lastModifiedBy>
  <cp:revision>3</cp:revision>
  <cp:lastPrinted>2022-11-09T22:57:00Z</cp:lastPrinted>
  <dcterms:created xsi:type="dcterms:W3CDTF">2023-09-21T17:10:00Z</dcterms:created>
  <dcterms:modified xsi:type="dcterms:W3CDTF">2023-09-21T17:10:00Z</dcterms:modified>
</cp:coreProperties>
</file>